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8DC" w:rsidRPr="00DF70CA" w:rsidRDefault="00D41FAD" w:rsidP="007828DC">
      <w:pPr>
        <w:spacing w:after="0"/>
        <w:jc w:val="right"/>
        <w:rPr>
          <w:rFonts w:ascii="Times New Roman" w:hAnsi="Times New Roman"/>
          <w:b/>
          <w:bCs/>
          <w:sz w:val="24"/>
          <w:szCs w:val="24"/>
        </w:rPr>
      </w:pPr>
      <w:r>
        <w:rPr>
          <w:color w:val="FFFFFF"/>
        </w:rPr>
        <w:tab/>
      </w:r>
      <w:r w:rsidRPr="00DF70CA">
        <w:rPr>
          <w:rFonts w:ascii="Times New Roman" w:hAnsi="Times New Roman"/>
          <w:i/>
          <w:sz w:val="24"/>
          <w:szCs w:val="24"/>
        </w:rPr>
        <w:t xml:space="preserve"> </w:t>
      </w:r>
    </w:p>
    <w:p w:rsidR="007828DC" w:rsidRPr="00DF70CA" w:rsidRDefault="007828DC" w:rsidP="007828DC">
      <w:pPr>
        <w:spacing w:after="0"/>
        <w:jc w:val="right"/>
        <w:rPr>
          <w:rFonts w:ascii="Times New Roman" w:hAnsi="Times New Roman"/>
          <w:b/>
          <w:bCs/>
          <w:sz w:val="24"/>
          <w:szCs w:val="24"/>
        </w:rPr>
      </w:pPr>
      <w:r w:rsidRPr="00DF70CA">
        <w:rPr>
          <w:rFonts w:ascii="Times New Roman" w:hAnsi="Times New Roman"/>
          <w:b/>
          <w:bCs/>
          <w:sz w:val="24"/>
          <w:szCs w:val="24"/>
        </w:rPr>
        <w:t xml:space="preserve">Проект </w:t>
      </w:r>
    </w:p>
    <w:p w:rsidR="007828DC" w:rsidRPr="00DF70CA" w:rsidRDefault="007828DC" w:rsidP="007828DC">
      <w:pPr>
        <w:spacing w:after="0"/>
        <w:jc w:val="center"/>
        <w:rPr>
          <w:rFonts w:ascii="Times New Roman" w:hAnsi="Times New Roman"/>
          <w:sz w:val="24"/>
          <w:szCs w:val="24"/>
        </w:rPr>
      </w:pPr>
      <w:r w:rsidRPr="00DF70CA">
        <w:rPr>
          <w:rFonts w:ascii="Times New Roman" w:hAnsi="Times New Roman"/>
          <w:sz w:val="24"/>
          <w:szCs w:val="24"/>
        </w:rPr>
        <w:t>СОВЕТ ДЕПУТАТОВ ИСКИТИМСКОГО РАЙОНА</w:t>
      </w:r>
    </w:p>
    <w:p w:rsidR="007828DC" w:rsidRPr="00DF70CA" w:rsidRDefault="007828DC" w:rsidP="007828DC">
      <w:pPr>
        <w:spacing w:after="0"/>
        <w:ind w:left="240" w:hanging="240"/>
        <w:jc w:val="center"/>
        <w:rPr>
          <w:rFonts w:ascii="Times New Roman" w:hAnsi="Times New Roman"/>
          <w:sz w:val="24"/>
          <w:szCs w:val="24"/>
        </w:rPr>
      </w:pPr>
      <w:r w:rsidRPr="00DF70CA">
        <w:rPr>
          <w:rFonts w:ascii="Times New Roman" w:hAnsi="Times New Roman"/>
          <w:sz w:val="24"/>
          <w:szCs w:val="24"/>
        </w:rPr>
        <w:t>НОВОСИБИРСКОЙ ОБЛАСТИ</w:t>
      </w:r>
    </w:p>
    <w:p w:rsidR="007828DC" w:rsidRPr="00DF70CA" w:rsidRDefault="007828DC" w:rsidP="007828DC">
      <w:pPr>
        <w:spacing w:after="0"/>
        <w:ind w:left="240" w:hanging="240"/>
        <w:jc w:val="center"/>
        <w:rPr>
          <w:rFonts w:ascii="Times New Roman" w:hAnsi="Times New Roman"/>
          <w:i/>
          <w:sz w:val="24"/>
          <w:szCs w:val="24"/>
        </w:rPr>
      </w:pPr>
      <w:r w:rsidRPr="00DF70CA">
        <w:rPr>
          <w:rFonts w:ascii="Times New Roman" w:hAnsi="Times New Roman"/>
          <w:i/>
          <w:sz w:val="24"/>
          <w:szCs w:val="24"/>
        </w:rPr>
        <w:t>четвертого созыва</w:t>
      </w:r>
    </w:p>
    <w:p w:rsidR="007828DC" w:rsidRPr="00DF70CA" w:rsidRDefault="007828DC" w:rsidP="007828DC">
      <w:pPr>
        <w:tabs>
          <w:tab w:val="left" w:pos="3738"/>
        </w:tabs>
        <w:ind w:left="240" w:hanging="240"/>
        <w:jc w:val="center"/>
        <w:rPr>
          <w:rFonts w:ascii="Times New Roman" w:hAnsi="Times New Roman"/>
          <w:sz w:val="24"/>
          <w:szCs w:val="24"/>
        </w:rPr>
      </w:pPr>
    </w:p>
    <w:p w:rsidR="007828DC" w:rsidRPr="00DF70CA" w:rsidRDefault="007828DC" w:rsidP="007828DC">
      <w:pPr>
        <w:tabs>
          <w:tab w:val="left" w:pos="3738"/>
        </w:tabs>
        <w:spacing w:after="0"/>
        <w:ind w:hanging="240"/>
        <w:jc w:val="center"/>
        <w:rPr>
          <w:rFonts w:ascii="Times New Roman" w:hAnsi="Times New Roman"/>
          <w:sz w:val="24"/>
          <w:szCs w:val="24"/>
        </w:rPr>
      </w:pPr>
      <w:r w:rsidRPr="00DF70CA">
        <w:rPr>
          <w:rFonts w:ascii="Times New Roman" w:hAnsi="Times New Roman"/>
          <w:sz w:val="24"/>
          <w:szCs w:val="24"/>
        </w:rPr>
        <w:t>РЕШЕНИЕ</w:t>
      </w:r>
    </w:p>
    <w:p w:rsidR="007828DC" w:rsidRDefault="007828DC" w:rsidP="007828DC">
      <w:pPr>
        <w:tabs>
          <w:tab w:val="left" w:pos="4213"/>
        </w:tabs>
        <w:spacing w:after="0"/>
        <w:ind w:hanging="240"/>
        <w:jc w:val="center"/>
        <w:rPr>
          <w:rFonts w:ascii="Times New Roman" w:hAnsi="Times New Roman"/>
          <w:i/>
          <w:sz w:val="24"/>
          <w:szCs w:val="24"/>
        </w:rPr>
      </w:pPr>
      <w:r w:rsidRPr="00DF70CA">
        <w:rPr>
          <w:rFonts w:ascii="Times New Roman" w:hAnsi="Times New Roman"/>
          <w:i/>
          <w:sz w:val="24"/>
          <w:szCs w:val="24"/>
        </w:rPr>
        <w:t xml:space="preserve">_____________очередная сессия  </w:t>
      </w:r>
    </w:p>
    <w:p w:rsidR="007828DC" w:rsidRPr="00DF70CA" w:rsidRDefault="007828DC" w:rsidP="007828DC">
      <w:pPr>
        <w:tabs>
          <w:tab w:val="left" w:pos="4213"/>
        </w:tabs>
        <w:spacing w:after="0"/>
        <w:ind w:hanging="240"/>
        <w:jc w:val="center"/>
        <w:rPr>
          <w:rFonts w:ascii="Times New Roman" w:hAnsi="Times New Roman"/>
          <w:i/>
          <w:sz w:val="24"/>
          <w:szCs w:val="24"/>
        </w:rPr>
      </w:pPr>
    </w:p>
    <w:p w:rsidR="007828DC" w:rsidRPr="00DF70CA" w:rsidRDefault="007828DC" w:rsidP="007828DC">
      <w:pPr>
        <w:tabs>
          <w:tab w:val="left" w:pos="4213"/>
        </w:tabs>
        <w:ind w:left="240" w:hanging="240"/>
        <w:jc w:val="center"/>
        <w:rPr>
          <w:rFonts w:ascii="Times New Roman" w:hAnsi="Times New Roman"/>
          <w:sz w:val="24"/>
          <w:szCs w:val="24"/>
        </w:rPr>
      </w:pPr>
      <w:r w:rsidRPr="00DF70CA">
        <w:rPr>
          <w:rFonts w:ascii="Times New Roman" w:hAnsi="Times New Roman"/>
          <w:sz w:val="24"/>
          <w:szCs w:val="24"/>
        </w:rPr>
        <w:t xml:space="preserve">г. </w:t>
      </w:r>
      <w:proofErr w:type="spellStart"/>
      <w:r w:rsidRPr="00DF70CA">
        <w:rPr>
          <w:rFonts w:ascii="Times New Roman" w:hAnsi="Times New Roman"/>
          <w:sz w:val="24"/>
          <w:szCs w:val="24"/>
        </w:rPr>
        <w:t>Искитим</w:t>
      </w:r>
      <w:proofErr w:type="spellEnd"/>
    </w:p>
    <w:p w:rsidR="007828DC" w:rsidRPr="00DF70CA" w:rsidRDefault="007828DC" w:rsidP="007828DC">
      <w:pPr>
        <w:rPr>
          <w:rFonts w:ascii="Times New Roman" w:hAnsi="Times New Roman"/>
          <w:sz w:val="24"/>
          <w:szCs w:val="24"/>
        </w:rPr>
      </w:pPr>
      <w:proofErr w:type="gramStart"/>
      <w:r w:rsidRPr="00DF70CA">
        <w:rPr>
          <w:rFonts w:ascii="Times New Roman" w:hAnsi="Times New Roman"/>
          <w:sz w:val="24"/>
          <w:szCs w:val="24"/>
        </w:rPr>
        <w:t xml:space="preserve">от  </w:t>
      </w:r>
      <w:r w:rsidRPr="00DF70CA">
        <w:rPr>
          <w:rFonts w:ascii="Times New Roman" w:hAnsi="Times New Roman"/>
          <w:sz w:val="24"/>
          <w:szCs w:val="24"/>
        </w:rPr>
        <w:tab/>
      </w:r>
      <w:proofErr w:type="gramEnd"/>
      <w:r w:rsidRPr="00DF70CA">
        <w:rPr>
          <w:rFonts w:ascii="Times New Roman" w:hAnsi="Times New Roman"/>
          <w:sz w:val="24"/>
          <w:szCs w:val="24"/>
        </w:rPr>
        <w:tab/>
      </w:r>
      <w:r w:rsidRPr="00DF70CA">
        <w:rPr>
          <w:rFonts w:ascii="Times New Roman" w:hAnsi="Times New Roman"/>
          <w:sz w:val="24"/>
          <w:szCs w:val="24"/>
        </w:rPr>
        <w:tab/>
      </w:r>
      <w:r w:rsidRPr="00DF70CA">
        <w:rPr>
          <w:rFonts w:ascii="Times New Roman" w:hAnsi="Times New Roman"/>
          <w:sz w:val="24"/>
          <w:szCs w:val="24"/>
        </w:rPr>
        <w:tab/>
        <w:t xml:space="preserve">        </w:t>
      </w:r>
      <w:r w:rsidRPr="00DF70CA">
        <w:rPr>
          <w:rFonts w:ascii="Times New Roman" w:hAnsi="Times New Roman"/>
          <w:sz w:val="24"/>
          <w:szCs w:val="24"/>
        </w:rPr>
        <w:tab/>
        <w:t xml:space="preserve">                                                     №</w:t>
      </w:r>
    </w:p>
    <w:p w:rsidR="00547102" w:rsidRPr="00DF70CA" w:rsidRDefault="00D41FAD">
      <w:pPr>
        <w:pStyle w:val="af6"/>
        <w:shd w:val="clear" w:color="auto" w:fill="FFFFFF"/>
        <w:spacing w:beforeAutospacing="0" w:after="0" w:afterAutospacing="0"/>
      </w:pPr>
      <w:r w:rsidRPr="00DF70CA">
        <w:rPr>
          <w:color w:val="000000"/>
        </w:rPr>
        <w:t xml:space="preserve">Об утверждении проекта решения </w:t>
      </w:r>
    </w:p>
    <w:p w:rsidR="000A3379" w:rsidRDefault="000A3379">
      <w:pPr>
        <w:pStyle w:val="af6"/>
        <w:shd w:val="clear" w:color="auto" w:fill="FFFFFF"/>
        <w:spacing w:beforeAutospacing="0" w:after="0" w:afterAutospacing="0"/>
        <w:rPr>
          <w:color w:val="000000"/>
        </w:rPr>
      </w:pPr>
      <w:r>
        <w:rPr>
          <w:color w:val="000000"/>
        </w:rPr>
        <w:t xml:space="preserve">Совета депутатов </w:t>
      </w:r>
      <w:proofErr w:type="spellStart"/>
      <w:r>
        <w:rPr>
          <w:color w:val="000000"/>
        </w:rPr>
        <w:t>Искитимского</w:t>
      </w:r>
      <w:proofErr w:type="spellEnd"/>
      <w:r>
        <w:rPr>
          <w:color w:val="000000"/>
        </w:rPr>
        <w:t xml:space="preserve"> </w:t>
      </w:r>
      <w:r w:rsidR="00D41FAD" w:rsidRPr="00DF70CA">
        <w:rPr>
          <w:color w:val="000000"/>
        </w:rPr>
        <w:t>района</w:t>
      </w:r>
    </w:p>
    <w:p w:rsidR="00547102" w:rsidRPr="00DF70CA" w:rsidRDefault="000A3379">
      <w:pPr>
        <w:pStyle w:val="af6"/>
        <w:shd w:val="clear" w:color="auto" w:fill="FFFFFF"/>
        <w:spacing w:beforeAutospacing="0" w:after="0" w:afterAutospacing="0"/>
        <w:rPr>
          <w:color w:val="000000"/>
        </w:rPr>
      </w:pPr>
      <w:r>
        <w:rPr>
          <w:color w:val="000000"/>
        </w:rPr>
        <w:t>Новосибирской области</w:t>
      </w:r>
      <w:r w:rsidR="00D41FAD" w:rsidRPr="00DF70CA">
        <w:rPr>
          <w:color w:val="000000"/>
        </w:rPr>
        <w:t xml:space="preserve"> «О внесении</w:t>
      </w:r>
    </w:p>
    <w:p w:rsidR="00547102" w:rsidRPr="00DF70CA" w:rsidRDefault="00D41FAD">
      <w:pPr>
        <w:pStyle w:val="af6"/>
        <w:shd w:val="clear" w:color="auto" w:fill="FFFFFF"/>
        <w:spacing w:beforeAutospacing="0" w:after="0" w:afterAutospacing="0"/>
        <w:rPr>
          <w:color w:val="000000"/>
        </w:rPr>
      </w:pPr>
      <w:r w:rsidRPr="00DF70CA">
        <w:rPr>
          <w:color w:val="000000"/>
        </w:rPr>
        <w:t xml:space="preserve">изменений в Устав Искитимского муниципального </w:t>
      </w:r>
    </w:p>
    <w:p w:rsidR="00547102" w:rsidRPr="00DF70CA" w:rsidRDefault="0049239F">
      <w:pPr>
        <w:pStyle w:val="af6"/>
        <w:shd w:val="clear" w:color="auto" w:fill="FFFFFF"/>
        <w:spacing w:beforeAutospacing="0" w:after="0" w:afterAutospacing="0"/>
        <w:rPr>
          <w:color w:val="000000"/>
        </w:rPr>
      </w:pPr>
      <w:r w:rsidRPr="00DF70CA">
        <w:rPr>
          <w:color w:val="000000"/>
        </w:rPr>
        <w:t>района Новосибирской области</w:t>
      </w:r>
      <w:r w:rsidR="00D41FAD" w:rsidRPr="00DF70CA">
        <w:rPr>
          <w:color w:val="000000"/>
        </w:rPr>
        <w:t>»</w:t>
      </w:r>
    </w:p>
    <w:p w:rsidR="00547102" w:rsidRPr="00DF70CA" w:rsidRDefault="00547102">
      <w:pPr>
        <w:pStyle w:val="af6"/>
        <w:shd w:val="clear" w:color="auto" w:fill="FFFFFF"/>
        <w:spacing w:beforeAutospacing="0" w:after="0" w:afterAutospacing="0"/>
        <w:rPr>
          <w:color w:val="000000"/>
        </w:rPr>
      </w:pPr>
    </w:p>
    <w:p w:rsidR="005C145B" w:rsidRPr="006E005F" w:rsidRDefault="006E005F" w:rsidP="006E005F">
      <w:pPr>
        <w:pStyle w:val="af6"/>
        <w:shd w:val="clear" w:color="auto" w:fill="FFFFFF"/>
        <w:spacing w:beforeAutospacing="0" w:after="0" w:afterAutospacing="0"/>
        <w:ind w:firstLine="708"/>
        <w:jc w:val="both"/>
        <w:rPr>
          <w:color w:val="000000"/>
        </w:rPr>
      </w:pPr>
      <w:r>
        <w:rPr>
          <w:color w:val="000000"/>
        </w:rPr>
        <w:t>Руководствуясь ч. 4 ст. 44 Федерального закона</w:t>
      </w:r>
      <w:r w:rsidRPr="00DF70CA">
        <w:rPr>
          <w:color w:val="000000"/>
        </w:rPr>
        <w:t xml:space="preserve"> от 06.10.2003 № 131-ФЗ «Об общих принципах организации местного самоуправления в Российской Федерации»,</w:t>
      </w:r>
      <w:r>
        <w:rPr>
          <w:rFonts w:eastAsia="Calibri"/>
          <w:bCs/>
        </w:rPr>
        <w:t xml:space="preserve"> в </w:t>
      </w:r>
      <w:r w:rsidRPr="00DF70CA">
        <w:rPr>
          <w:color w:val="000000"/>
        </w:rPr>
        <w:t xml:space="preserve">целях приведения Устава </w:t>
      </w:r>
      <w:proofErr w:type="spellStart"/>
      <w:r w:rsidRPr="00DF70CA">
        <w:rPr>
          <w:color w:val="000000"/>
        </w:rPr>
        <w:t>Искитимского</w:t>
      </w:r>
      <w:proofErr w:type="spellEnd"/>
      <w:r w:rsidRPr="00DF70CA">
        <w:rPr>
          <w:color w:val="000000"/>
        </w:rPr>
        <w:t xml:space="preserve"> муниципального района</w:t>
      </w:r>
      <w:r w:rsidR="00B01356">
        <w:rPr>
          <w:color w:val="000000"/>
        </w:rPr>
        <w:t xml:space="preserve"> Новосибирской области</w:t>
      </w:r>
      <w:r w:rsidRPr="00DF70CA">
        <w:rPr>
          <w:color w:val="000000"/>
        </w:rPr>
        <w:t xml:space="preserve"> в соответствие с действующим законодательством</w:t>
      </w:r>
      <w:r>
        <w:rPr>
          <w:color w:val="000000"/>
        </w:rPr>
        <w:t xml:space="preserve"> </w:t>
      </w:r>
      <w:r w:rsidR="005C145B">
        <w:rPr>
          <w:color w:val="000000"/>
        </w:rPr>
        <w:t>Совет депутатов района</w:t>
      </w:r>
    </w:p>
    <w:p w:rsidR="00547102" w:rsidRPr="005C145B" w:rsidRDefault="00D41FAD" w:rsidP="005C145B">
      <w:pPr>
        <w:pStyle w:val="af6"/>
        <w:shd w:val="clear" w:color="auto" w:fill="FFFFFF"/>
        <w:spacing w:beforeAutospacing="0" w:after="0" w:afterAutospacing="0"/>
        <w:ind w:firstLine="708"/>
        <w:jc w:val="both"/>
        <w:rPr>
          <w:rFonts w:eastAsia="Calibri"/>
          <w:bCs/>
        </w:rPr>
      </w:pPr>
      <w:r w:rsidRPr="00DF70CA">
        <w:rPr>
          <w:color w:val="000000"/>
        </w:rPr>
        <w:t>РЕШИЛ:</w:t>
      </w:r>
    </w:p>
    <w:p w:rsidR="00547102" w:rsidRPr="00DF70CA" w:rsidRDefault="00D41FAD">
      <w:pPr>
        <w:pStyle w:val="af6"/>
        <w:shd w:val="clear" w:color="auto" w:fill="FFFFFF"/>
        <w:spacing w:beforeAutospacing="0" w:after="0" w:afterAutospacing="0"/>
        <w:ind w:firstLine="708"/>
        <w:jc w:val="both"/>
        <w:rPr>
          <w:color w:val="000000"/>
        </w:rPr>
      </w:pPr>
      <w:r w:rsidRPr="00DF70CA">
        <w:rPr>
          <w:color w:val="000000"/>
        </w:rPr>
        <w:t>1. Утвердить проект решения Совета депутатов</w:t>
      </w:r>
      <w:r w:rsidR="000A3379">
        <w:rPr>
          <w:color w:val="000000"/>
        </w:rPr>
        <w:t xml:space="preserve"> </w:t>
      </w:r>
      <w:proofErr w:type="spellStart"/>
      <w:r w:rsidR="000A3379">
        <w:rPr>
          <w:color w:val="000000"/>
        </w:rPr>
        <w:t>Искитимского</w:t>
      </w:r>
      <w:proofErr w:type="spellEnd"/>
      <w:r w:rsidR="000A3379">
        <w:rPr>
          <w:color w:val="000000"/>
        </w:rPr>
        <w:t xml:space="preserve"> района Новосибирской области </w:t>
      </w:r>
      <w:r w:rsidRPr="00DF70CA">
        <w:rPr>
          <w:color w:val="000000"/>
        </w:rPr>
        <w:t>«О внесении изменений в Устав Искитимского муниципального района Новосибирской области» согласно приложению.</w:t>
      </w:r>
    </w:p>
    <w:p w:rsidR="009468E2" w:rsidRDefault="00D41FAD">
      <w:pPr>
        <w:pStyle w:val="af6"/>
        <w:shd w:val="clear" w:color="auto" w:fill="FFFFFF"/>
        <w:spacing w:beforeAutospacing="0" w:after="0" w:afterAutospacing="0"/>
        <w:ind w:firstLine="708"/>
        <w:jc w:val="both"/>
      </w:pPr>
      <w:r w:rsidRPr="00DF70CA">
        <w:t>2. Опубликовать настоящее решение в официальном печатном издании «Вестник Искитимского района» и</w:t>
      </w:r>
      <w:r w:rsidR="009468E2">
        <w:t xml:space="preserve"> </w:t>
      </w:r>
      <w:r w:rsidR="009468E2" w:rsidRPr="009468E2">
        <w:t>на официальном сайте Совета депутатов</w:t>
      </w:r>
      <w:r w:rsidR="009468E2">
        <w:t xml:space="preserve"> </w:t>
      </w:r>
      <w:r w:rsidR="009468E2" w:rsidRPr="009468E2">
        <w:t>района.</w:t>
      </w:r>
    </w:p>
    <w:p w:rsidR="00547102" w:rsidRDefault="00547102">
      <w:pPr>
        <w:pStyle w:val="af6"/>
        <w:shd w:val="clear" w:color="auto" w:fill="FFFFFF"/>
        <w:spacing w:beforeAutospacing="0" w:after="0" w:afterAutospacing="0"/>
        <w:jc w:val="both"/>
        <w:rPr>
          <w:color w:val="282828"/>
        </w:rPr>
      </w:pPr>
    </w:p>
    <w:p w:rsidR="006E005F" w:rsidRPr="00DF70CA" w:rsidRDefault="006E005F">
      <w:pPr>
        <w:pStyle w:val="af6"/>
        <w:shd w:val="clear" w:color="auto" w:fill="FFFFFF"/>
        <w:spacing w:beforeAutospacing="0" w:after="0" w:afterAutospacing="0"/>
        <w:jc w:val="both"/>
        <w:rPr>
          <w:color w:val="282828"/>
        </w:rPr>
      </w:pPr>
    </w:p>
    <w:p w:rsidR="00547102" w:rsidRPr="00DF70CA" w:rsidRDefault="00547102">
      <w:pPr>
        <w:pStyle w:val="af6"/>
        <w:shd w:val="clear" w:color="auto" w:fill="FFFFFF"/>
        <w:spacing w:beforeAutospacing="0" w:after="0" w:afterAutospacing="0"/>
        <w:jc w:val="both"/>
        <w:rPr>
          <w:color w:val="282828"/>
        </w:rPr>
      </w:pPr>
    </w:p>
    <w:p w:rsidR="00547102" w:rsidRPr="00DF70CA" w:rsidRDefault="00E96EBA">
      <w:pPr>
        <w:tabs>
          <w:tab w:val="left" w:pos="6735"/>
        </w:tabs>
        <w:spacing w:after="0"/>
        <w:jc w:val="both"/>
        <w:rPr>
          <w:rFonts w:ascii="Times New Roman" w:hAnsi="Times New Roman"/>
          <w:sz w:val="24"/>
          <w:szCs w:val="24"/>
        </w:rPr>
      </w:pPr>
      <w:r>
        <w:rPr>
          <w:rFonts w:ascii="Times New Roman" w:hAnsi="Times New Roman"/>
          <w:sz w:val="24"/>
          <w:szCs w:val="24"/>
        </w:rPr>
        <w:t>Глава</w:t>
      </w:r>
      <w:r w:rsidR="00D41FAD" w:rsidRPr="00DF70CA">
        <w:rPr>
          <w:rFonts w:ascii="Times New Roman" w:hAnsi="Times New Roman"/>
          <w:sz w:val="24"/>
          <w:szCs w:val="24"/>
        </w:rPr>
        <w:t xml:space="preserve"> района</w:t>
      </w:r>
      <w:r w:rsidR="00D41FAD" w:rsidRPr="00DF70CA">
        <w:rPr>
          <w:rFonts w:ascii="Times New Roman" w:hAnsi="Times New Roman"/>
          <w:sz w:val="24"/>
          <w:szCs w:val="24"/>
        </w:rPr>
        <w:tab/>
      </w:r>
      <w:r w:rsidR="00D41FAD" w:rsidRPr="00DF70CA">
        <w:rPr>
          <w:rFonts w:ascii="Times New Roman" w:hAnsi="Times New Roman"/>
          <w:sz w:val="24"/>
          <w:szCs w:val="24"/>
        </w:rPr>
        <w:tab/>
        <w:t>Председатель Совета</w:t>
      </w:r>
    </w:p>
    <w:p w:rsidR="00547102" w:rsidRPr="00DF70CA" w:rsidRDefault="00E96EBA">
      <w:pPr>
        <w:tabs>
          <w:tab w:val="left" w:pos="6735"/>
        </w:tabs>
        <w:spacing w:after="0"/>
        <w:jc w:val="both"/>
        <w:rPr>
          <w:rFonts w:ascii="Times New Roman" w:hAnsi="Times New Roman"/>
          <w:color w:val="000000"/>
          <w:sz w:val="24"/>
          <w:szCs w:val="24"/>
        </w:rPr>
      </w:pPr>
      <w:r>
        <w:rPr>
          <w:rFonts w:ascii="Times New Roman" w:hAnsi="Times New Roman"/>
          <w:color w:val="282828"/>
          <w:sz w:val="24"/>
          <w:szCs w:val="24"/>
        </w:rPr>
        <w:t>Ю.В. Саблин</w:t>
      </w:r>
      <w:r>
        <w:rPr>
          <w:rFonts w:ascii="Times New Roman" w:hAnsi="Times New Roman"/>
          <w:color w:val="282828"/>
          <w:sz w:val="24"/>
          <w:szCs w:val="24"/>
        </w:rPr>
        <w:tab/>
        <w:t xml:space="preserve">              </w:t>
      </w:r>
      <w:proofErr w:type="spellStart"/>
      <w:r w:rsidR="00D41FAD" w:rsidRPr="00DF70CA">
        <w:rPr>
          <w:rFonts w:ascii="Times New Roman" w:hAnsi="Times New Roman"/>
          <w:color w:val="282828"/>
          <w:sz w:val="24"/>
          <w:szCs w:val="24"/>
        </w:rPr>
        <w:t>Г.М.Истратенко</w:t>
      </w:r>
      <w:proofErr w:type="spellEnd"/>
      <w:r w:rsidR="00D41FAD" w:rsidRPr="00DF70CA">
        <w:rPr>
          <w:rFonts w:ascii="Times New Roman" w:hAnsi="Times New Roman"/>
          <w:color w:val="282828"/>
          <w:sz w:val="24"/>
          <w:szCs w:val="24"/>
        </w:rPr>
        <w:br/>
      </w:r>
    </w:p>
    <w:p w:rsidR="00547102" w:rsidRPr="00DF70CA" w:rsidRDefault="00547102">
      <w:pPr>
        <w:pStyle w:val="af6"/>
        <w:shd w:val="clear" w:color="auto" w:fill="FFFFFF"/>
        <w:spacing w:beforeAutospacing="0" w:after="0" w:afterAutospacing="0"/>
        <w:jc w:val="both"/>
        <w:rPr>
          <w:color w:val="000000"/>
        </w:rPr>
      </w:pPr>
    </w:p>
    <w:p w:rsidR="00547102" w:rsidRDefault="00547102">
      <w:pPr>
        <w:spacing w:after="0" w:line="240" w:lineRule="auto"/>
        <w:jc w:val="right"/>
        <w:rPr>
          <w:rFonts w:ascii="Times New Roman" w:hAnsi="Times New Roman"/>
          <w:color w:val="000000"/>
          <w:sz w:val="28"/>
          <w:szCs w:val="28"/>
        </w:rPr>
      </w:pPr>
    </w:p>
    <w:p w:rsidR="00547102" w:rsidRDefault="00547102">
      <w:pPr>
        <w:spacing w:after="0" w:line="240" w:lineRule="auto"/>
        <w:jc w:val="right"/>
        <w:rPr>
          <w:rFonts w:ascii="Times New Roman" w:hAnsi="Times New Roman"/>
          <w:color w:val="000000"/>
          <w:sz w:val="28"/>
          <w:szCs w:val="28"/>
        </w:rPr>
      </w:pPr>
    </w:p>
    <w:p w:rsidR="00547102" w:rsidRDefault="00547102">
      <w:pPr>
        <w:spacing w:after="0" w:line="240" w:lineRule="auto"/>
        <w:jc w:val="right"/>
        <w:rPr>
          <w:rFonts w:ascii="Times New Roman" w:hAnsi="Times New Roman"/>
          <w:color w:val="000000"/>
          <w:sz w:val="28"/>
          <w:szCs w:val="28"/>
        </w:rPr>
      </w:pPr>
    </w:p>
    <w:p w:rsidR="00547102" w:rsidRDefault="00547102">
      <w:pPr>
        <w:spacing w:after="0" w:line="240" w:lineRule="auto"/>
        <w:jc w:val="right"/>
        <w:rPr>
          <w:rFonts w:ascii="Times New Roman" w:hAnsi="Times New Roman"/>
          <w:color w:val="000000"/>
          <w:sz w:val="28"/>
          <w:szCs w:val="28"/>
        </w:rPr>
      </w:pPr>
    </w:p>
    <w:p w:rsidR="00547102" w:rsidRDefault="00547102">
      <w:pPr>
        <w:spacing w:after="0" w:line="240" w:lineRule="auto"/>
        <w:jc w:val="right"/>
        <w:rPr>
          <w:rFonts w:ascii="Times New Roman" w:hAnsi="Times New Roman"/>
          <w:color w:val="000000"/>
          <w:sz w:val="28"/>
          <w:szCs w:val="28"/>
        </w:rPr>
      </w:pPr>
    </w:p>
    <w:p w:rsidR="00547102" w:rsidRDefault="00547102">
      <w:pPr>
        <w:spacing w:after="0" w:line="240" w:lineRule="auto"/>
        <w:jc w:val="right"/>
        <w:rPr>
          <w:rFonts w:ascii="Times New Roman" w:hAnsi="Times New Roman"/>
          <w:color w:val="000000"/>
          <w:sz w:val="28"/>
          <w:szCs w:val="28"/>
        </w:rPr>
      </w:pPr>
    </w:p>
    <w:p w:rsidR="00547102" w:rsidRDefault="00547102">
      <w:pPr>
        <w:spacing w:after="0" w:line="240" w:lineRule="auto"/>
        <w:jc w:val="right"/>
        <w:rPr>
          <w:rFonts w:ascii="Times New Roman" w:hAnsi="Times New Roman"/>
          <w:color w:val="000000"/>
          <w:sz w:val="28"/>
          <w:szCs w:val="28"/>
        </w:rPr>
      </w:pPr>
    </w:p>
    <w:p w:rsidR="00547102" w:rsidRDefault="00547102">
      <w:pPr>
        <w:spacing w:after="0" w:line="240" w:lineRule="auto"/>
        <w:jc w:val="right"/>
        <w:rPr>
          <w:rFonts w:ascii="Times New Roman" w:hAnsi="Times New Roman"/>
          <w:color w:val="000000"/>
          <w:sz w:val="28"/>
          <w:szCs w:val="28"/>
        </w:rPr>
      </w:pPr>
    </w:p>
    <w:p w:rsidR="00547102" w:rsidRDefault="00547102">
      <w:pPr>
        <w:spacing w:after="0" w:line="240" w:lineRule="auto"/>
        <w:jc w:val="right"/>
        <w:rPr>
          <w:rFonts w:ascii="Times New Roman" w:hAnsi="Times New Roman"/>
          <w:color w:val="000000"/>
          <w:sz w:val="28"/>
          <w:szCs w:val="28"/>
        </w:rPr>
      </w:pPr>
    </w:p>
    <w:p w:rsidR="00547102" w:rsidRPr="00DF70CA" w:rsidRDefault="00547102">
      <w:pPr>
        <w:spacing w:after="0" w:line="240" w:lineRule="auto"/>
        <w:rPr>
          <w:rFonts w:ascii="Times New Roman" w:hAnsi="Times New Roman"/>
          <w:color w:val="000000"/>
          <w:sz w:val="24"/>
          <w:szCs w:val="24"/>
        </w:rPr>
      </w:pPr>
    </w:p>
    <w:p w:rsidR="00DF70CA" w:rsidRDefault="00DF70CA">
      <w:pPr>
        <w:spacing w:after="0" w:line="240" w:lineRule="auto"/>
        <w:jc w:val="right"/>
        <w:rPr>
          <w:rFonts w:ascii="Times New Roman" w:hAnsi="Times New Roman"/>
          <w:color w:val="000000"/>
          <w:sz w:val="24"/>
          <w:szCs w:val="24"/>
        </w:rPr>
      </w:pPr>
    </w:p>
    <w:p w:rsidR="00DF70CA" w:rsidRDefault="00DF70CA">
      <w:pPr>
        <w:spacing w:after="0" w:line="240" w:lineRule="auto"/>
        <w:jc w:val="right"/>
        <w:rPr>
          <w:rFonts w:ascii="Times New Roman" w:hAnsi="Times New Roman"/>
          <w:color w:val="000000"/>
          <w:sz w:val="24"/>
          <w:szCs w:val="24"/>
        </w:rPr>
      </w:pPr>
    </w:p>
    <w:p w:rsidR="00DF70CA" w:rsidRDefault="00DF70CA">
      <w:pPr>
        <w:spacing w:after="0" w:line="240" w:lineRule="auto"/>
        <w:jc w:val="right"/>
        <w:rPr>
          <w:rFonts w:ascii="Times New Roman" w:hAnsi="Times New Roman"/>
          <w:color w:val="000000"/>
          <w:sz w:val="24"/>
          <w:szCs w:val="24"/>
        </w:rPr>
      </w:pPr>
    </w:p>
    <w:p w:rsidR="00DF70CA" w:rsidRDefault="00DF70CA">
      <w:pPr>
        <w:spacing w:after="0" w:line="240" w:lineRule="auto"/>
        <w:jc w:val="right"/>
        <w:rPr>
          <w:rFonts w:ascii="Times New Roman" w:hAnsi="Times New Roman"/>
          <w:color w:val="000000"/>
          <w:sz w:val="24"/>
          <w:szCs w:val="24"/>
        </w:rPr>
      </w:pPr>
    </w:p>
    <w:p w:rsidR="006E005F" w:rsidRDefault="006E005F">
      <w:pPr>
        <w:spacing w:after="0" w:line="240" w:lineRule="auto"/>
        <w:jc w:val="right"/>
        <w:rPr>
          <w:rFonts w:ascii="Times New Roman" w:hAnsi="Times New Roman"/>
          <w:color w:val="000000"/>
          <w:sz w:val="24"/>
          <w:szCs w:val="24"/>
        </w:rPr>
      </w:pPr>
    </w:p>
    <w:p w:rsidR="006E005F" w:rsidRDefault="006E005F">
      <w:pPr>
        <w:spacing w:after="0" w:line="240" w:lineRule="auto"/>
        <w:jc w:val="right"/>
        <w:rPr>
          <w:rFonts w:ascii="Times New Roman" w:hAnsi="Times New Roman"/>
          <w:color w:val="000000"/>
          <w:sz w:val="24"/>
          <w:szCs w:val="24"/>
        </w:rPr>
      </w:pPr>
    </w:p>
    <w:p w:rsidR="006E005F" w:rsidRDefault="006E005F">
      <w:pPr>
        <w:spacing w:after="0" w:line="240" w:lineRule="auto"/>
        <w:jc w:val="right"/>
        <w:rPr>
          <w:rFonts w:ascii="Times New Roman" w:hAnsi="Times New Roman"/>
          <w:color w:val="000000"/>
          <w:sz w:val="24"/>
          <w:szCs w:val="24"/>
        </w:rPr>
      </w:pPr>
    </w:p>
    <w:p w:rsidR="006E005F" w:rsidRDefault="006E005F">
      <w:pPr>
        <w:spacing w:after="0" w:line="240" w:lineRule="auto"/>
        <w:jc w:val="right"/>
        <w:rPr>
          <w:rFonts w:ascii="Times New Roman" w:hAnsi="Times New Roman"/>
          <w:color w:val="000000"/>
          <w:sz w:val="24"/>
          <w:szCs w:val="24"/>
        </w:rPr>
      </w:pPr>
    </w:p>
    <w:p w:rsidR="00547102" w:rsidRPr="00DF70CA" w:rsidRDefault="00D41FAD">
      <w:pPr>
        <w:spacing w:after="0" w:line="240" w:lineRule="auto"/>
        <w:jc w:val="right"/>
        <w:rPr>
          <w:rFonts w:ascii="Times New Roman" w:hAnsi="Times New Roman"/>
          <w:color w:val="000000"/>
          <w:sz w:val="24"/>
          <w:szCs w:val="24"/>
        </w:rPr>
      </w:pPr>
      <w:r w:rsidRPr="00DF70CA">
        <w:rPr>
          <w:rFonts w:ascii="Times New Roman" w:hAnsi="Times New Roman"/>
          <w:color w:val="000000"/>
          <w:sz w:val="24"/>
          <w:szCs w:val="24"/>
        </w:rPr>
        <w:lastRenderedPageBreak/>
        <w:t xml:space="preserve">Приложение </w:t>
      </w:r>
    </w:p>
    <w:p w:rsidR="00547102" w:rsidRPr="00DF70CA" w:rsidRDefault="00D41FAD">
      <w:pPr>
        <w:spacing w:after="0" w:line="240" w:lineRule="auto"/>
        <w:jc w:val="right"/>
        <w:rPr>
          <w:rFonts w:ascii="Times New Roman" w:hAnsi="Times New Roman"/>
          <w:color w:val="000000"/>
          <w:sz w:val="24"/>
          <w:szCs w:val="24"/>
        </w:rPr>
      </w:pPr>
      <w:r w:rsidRPr="00DF70CA">
        <w:rPr>
          <w:rFonts w:ascii="Times New Roman" w:hAnsi="Times New Roman"/>
          <w:color w:val="000000"/>
          <w:sz w:val="24"/>
          <w:szCs w:val="24"/>
        </w:rPr>
        <w:t>к решению Совета депутатов района</w:t>
      </w:r>
    </w:p>
    <w:p w:rsidR="00547102" w:rsidRPr="00DF70CA" w:rsidRDefault="00D41FAD">
      <w:pPr>
        <w:spacing w:after="0" w:line="240" w:lineRule="auto"/>
        <w:jc w:val="right"/>
        <w:rPr>
          <w:rFonts w:ascii="Times New Roman" w:hAnsi="Times New Roman"/>
          <w:color w:val="000000"/>
          <w:sz w:val="24"/>
          <w:szCs w:val="24"/>
        </w:rPr>
      </w:pPr>
      <w:proofErr w:type="gramStart"/>
      <w:r w:rsidRPr="00DF70CA">
        <w:rPr>
          <w:rFonts w:ascii="Times New Roman" w:hAnsi="Times New Roman"/>
          <w:color w:val="000000"/>
          <w:sz w:val="24"/>
          <w:szCs w:val="24"/>
        </w:rPr>
        <w:t xml:space="preserve">от  </w:t>
      </w:r>
      <w:r w:rsidR="00117533" w:rsidRPr="00DF70CA">
        <w:rPr>
          <w:rFonts w:ascii="Times New Roman" w:hAnsi="Times New Roman"/>
          <w:color w:val="000000"/>
          <w:sz w:val="24"/>
          <w:szCs w:val="24"/>
        </w:rPr>
        <w:t>_</w:t>
      </w:r>
      <w:proofErr w:type="gramEnd"/>
      <w:r w:rsidR="00117533" w:rsidRPr="00DF70CA">
        <w:rPr>
          <w:rFonts w:ascii="Times New Roman" w:hAnsi="Times New Roman"/>
          <w:color w:val="000000"/>
          <w:sz w:val="24"/>
          <w:szCs w:val="24"/>
        </w:rPr>
        <w:t>____________№______</w:t>
      </w:r>
    </w:p>
    <w:p w:rsidR="00547102" w:rsidRPr="00DF70CA" w:rsidRDefault="00547102">
      <w:pPr>
        <w:spacing w:after="0"/>
        <w:jc w:val="right"/>
        <w:rPr>
          <w:rFonts w:ascii="Times New Roman" w:hAnsi="Times New Roman"/>
          <w:b/>
          <w:bCs/>
          <w:sz w:val="24"/>
          <w:szCs w:val="24"/>
        </w:rPr>
      </w:pPr>
    </w:p>
    <w:p w:rsidR="00547102" w:rsidRPr="00DF70CA" w:rsidRDefault="00D41FAD">
      <w:pPr>
        <w:spacing w:after="0"/>
        <w:jc w:val="right"/>
        <w:rPr>
          <w:rFonts w:ascii="Times New Roman" w:hAnsi="Times New Roman"/>
          <w:b/>
          <w:bCs/>
          <w:sz w:val="24"/>
          <w:szCs w:val="24"/>
        </w:rPr>
      </w:pPr>
      <w:r w:rsidRPr="00DF70CA">
        <w:rPr>
          <w:rFonts w:ascii="Times New Roman" w:hAnsi="Times New Roman"/>
          <w:b/>
          <w:bCs/>
          <w:sz w:val="24"/>
          <w:szCs w:val="24"/>
        </w:rPr>
        <w:t xml:space="preserve">Проект </w:t>
      </w:r>
    </w:p>
    <w:p w:rsidR="00547102" w:rsidRPr="00DF70CA" w:rsidRDefault="00D41FAD">
      <w:pPr>
        <w:spacing w:after="0"/>
        <w:jc w:val="center"/>
        <w:rPr>
          <w:rFonts w:ascii="Times New Roman" w:hAnsi="Times New Roman"/>
          <w:sz w:val="24"/>
          <w:szCs w:val="24"/>
        </w:rPr>
      </w:pPr>
      <w:r w:rsidRPr="00DF70CA">
        <w:rPr>
          <w:rFonts w:ascii="Times New Roman" w:hAnsi="Times New Roman"/>
          <w:sz w:val="24"/>
          <w:szCs w:val="24"/>
        </w:rPr>
        <w:t>СОВЕТ ДЕПУТАТОВ ИСКИТИМСКОГО РАЙОНА</w:t>
      </w:r>
    </w:p>
    <w:p w:rsidR="00547102" w:rsidRPr="00DF70CA" w:rsidRDefault="00D41FAD">
      <w:pPr>
        <w:spacing w:after="0"/>
        <w:ind w:left="240" w:hanging="240"/>
        <w:jc w:val="center"/>
        <w:rPr>
          <w:rFonts w:ascii="Times New Roman" w:hAnsi="Times New Roman"/>
          <w:sz w:val="24"/>
          <w:szCs w:val="24"/>
        </w:rPr>
      </w:pPr>
      <w:r w:rsidRPr="00DF70CA">
        <w:rPr>
          <w:rFonts w:ascii="Times New Roman" w:hAnsi="Times New Roman"/>
          <w:sz w:val="24"/>
          <w:szCs w:val="24"/>
        </w:rPr>
        <w:t>НОВОСИБИРСКОЙ ОБЛАСТИ</w:t>
      </w:r>
    </w:p>
    <w:p w:rsidR="00547102" w:rsidRPr="00DF70CA" w:rsidRDefault="00D41FAD">
      <w:pPr>
        <w:spacing w:after="0"/>
        <w:ind w:left="240" w:hanging="240"/>
        <w:jc w:val="center"/>
        <w:rPr>
          <w:rFonts w:ascii="Times New Roman" w:hAnsi="Times New Roman"/>
          <w:i/>
          <w:sz w:val="24"/>
          <w:szCs w:val="24"/>
        </w:rPr>
      </w:pPr>
      <w:r w:rsidRPr="00DF70CA">
        <w:rPr>
          <w:rFonts w:ascii="Times New Roman" w:hAnsi="Times New Roman"/>
          <w:i/>
          <w:sz w:val="24"/>
          <w:szCs w:val="24"/>
        </w:rPr>
        <w:t>четвертого созыва</w:t>
      </w:r>
    </w:p>
    <w:p w:rsidR="00547102" w:rsidRPr="00DF70CA" w:rsidRDefault="00547102">
      <w:pPr>
        <w:tabs>
          <w:tab w:val="left" w:pos="3738"/>
        </w:tabs>
        <w:ind w:left="240" w:hanging="240"/>
        <w:jc w:val="center"/>
        <w:rPr>
          <w:rFonts w:ascii="Times New Roman" w:hAnsi="Times New Roman"/>
          <w:sz w:val="24"/>
          <w:szCs w:val="24"/>
        </w:rPr>
      </w:pPr>
    </w:p>
    <w:p w:rsidR="00547102" w:rsidRPr="00DF70CA" w:rsidRDefault="00D41FAD">
      <w:pPr>
        <w:tabs>
          <w:tab w:val="left" w:pos="3738"/>
        </w:tabs>
        <w:spacing w:after="0"/>
        <w:ind w:hanging="240"/>
        <w:jc w:val="center"/>
        <w:rPr>
          <w:rFonts w:ascii="Times New Roman" w:hAnsi="Times New Roman"/>
          <w:sz w:val="24"/>
          <w:szCs w:val="24"/>
        </w:rPr>
      </w:pPr>
      <w:r w:rsidRPr="00DF70CA">
        <w:rPr>
          <w:rFonts w:ascii="Times New Roman" w:hAnsi="Times New Roman"/>
          <w:sz w:val="24"/>
          <w:szCs w:val="24"/>
        </w:rPr>
        <w:t>РЕШЕНИЕ</w:t>
      </w:r>
    </w:p>
    <w:p w:rsidR="00547102" w:rsidRDefault="00D41FAD" w:rsidP="00DF70CA">
      <w:pPr>
        <w:tabs>
          <w:tab w:val="left" w:pos="4213"/>
        </w:tabs>
        <w:spacing w:after="0"/>
        <w:ind w:hanging="240"/>
        <w:jc w:val="center"/>
        <w:rPr>
          <w:rFonts w:ascii="Times New Roman" w:hAnsi="Times New Roman"/>
          <w:i/>
          <w:sz w:val="24"/>
          <w:szCs w:val="24"/>
        </w:rPr>
      </w:pPr>
      <w:r w:rsidRPr="00DF70CA">
        <w:rPr>
          <w:rFonts w:ascii="Times New Roman" w:hAnsi="Times New Roman"/>
          <w:i/>
          <w:sz w:val="24"/>
          <w:szCs w:val="24"/>
        </w:rPr>
        <w:t xml:space="preserve">_____________очередная сессия  </w:t>
      </w:r>
    </w:p>
    <w:p w:rsidR="00DF70CA" w:rsidRPr="00DF70CA" w:rsidRDefault="00DF70CA" w:rsidP="00DF70CA">
      <w:pPr>
        <w:tabs>
          <w:tab w:val="left" w:pos="4213"/>
        </w:tabs>
        <w:spacing w:after="0"/>
        <w:ind w:hanging="240"/>
        <w:jc w:val="center"/>
        <w:rPr>
          <w:rFonts w:ascii="Times New Roman" w:hAnsi="Times New Roman"/>
          <w:i/>
          <w:sz w:val="24"/>
          <w:szCs w:val="24"/>
        </w:rPr>
      </w:pPr>
    </w:p>
    <w:p w:rsidR="00547102" w:rsidRPr="00DF70CA" w:rsidRDefault="00D41FAD">
      <w:pPr>
        <w:tabs>
          <w:tab w:val="left" w:pos="4213"/>
        </w:tabs>
        <w:ind w:left="240" w:hanging="240"/>
        <w:jc w:val="center"/>
        <w:rPr>
          <w:rFonts w:ascii="Times New Roman" w:hAnsi="Times New Roman"/>
          <w:sz w:val="24"/>
          <w:szCs w:val="24"/>
        </w:rPr>
      </w:pPr>
      <w:r w:rsidRPr="00DF70CA">
        <w:rPr>
          <w:rFonts w:ascii="Times New Roman" w:hAnsi="Times New Roman"/>
          <w:sz w:val="24"/>
          <w:szCs w:val="24"/>
        </w:rPr>
        <w:t xml:space="preserve">г. </w:t>
      </w:r>
      <w:proofErr w:type="spellStart"/>
      <w:r w:rsidRPr="00DF70CA">
        <w:rPr>
          <w:rFonts w:ascii="Times New Roman" w:hAnsi="Times New Roman"/>
          <w:sz w:val="24"/>
          <w:szCs w:val="24"/>
        </w:rPr>
        <w:t>Искитим</w:t>
      </w:r>
      <w:proofErr w:type="spellEnd"/>
    </w:p>
    <w:p w:rsidR="00547102" w:rsidRPr="00DF70CA" w:rsidRDefault="00D41FAD">
      <w:pPr>
        <w:rPr>
          <w:rFonts w:ascii="Times New Roman" w:hAnsi="Times New Roman"/>
          <w:sz w:val="24"/>
          <w:szCs w:val="24"/>
        </w:rPr>
      </w:pPr>
      <w:proofErr w:type="gramStart"/>
      <w:r w:rsidRPr="00DF70CA">
        <w:rPr>
          <w:rFonts w:ascii="Times New Roman" w:hAnsi="Times New Roman"/>
          <w:sz w:val="24"/>
          <w:szCs w:val="24"/>
        </w:rPr>
        <w:t xml:space="preserve">от  </w:t>
      </w:r>
      <w:r w:rsidRPr="00DF70CA">
        <w:rPr>
          <w:rFonts w:ascii="Times New Roman" w:hAnsi="Times New Roman"/>
          <w:sz w:val="24"/>
          <w:szCs w:val="24"/>
        </w:rPr>
        <w:tab/>
      </w:r>
      <w:proofErr w:type="gramEnd"/>
      <w:r w:rsidRPr="00DF70CA">
        <w:rPr>
          <w:rFonts w:ascii="Times New Roman" w:hAnsi="Times New Roman"/>
          <w:sz w:val="24"/>
          <w:szCs w:val="24"/>
        </w:rPr>
        <w:tab/>
      </w:r>
      <w:r w:rsidRPr="00DF70CA">
        <w:rPr>
          <w:rFonts w:ascii="Times New Roman" w:hAnsi="Times New Roman"/>
          <w:sz w:val="24"/>
          <w:szCs w:val="24"/>
        </w:rPr>
        <w:tab/>
      </w:r>
      <w:r w:rsidRPr="00DF70CA">
        <w:rPr>
          <w:rFonts w:ascii="Times New Roman" w:hAnsi="Times New Roman"/>
          <w:sz w:val="24"/>
          <w:szCs w:val="24"/>
        </w:rPr>
        <w:tab/>
        <w:t xml:space="preserve">        </w:t>
      </w:r>
      <w:r w:rsidRPr="00DF70CA">
        <w:rPr>
          <w:rFonts w:ascii="Times New Roman" w:hAnsi="Times New Roman"/>
          <w:sz w:val="24"/>
          <w:szCs w:val="24"/>
        </w:rPr>
        <w:tab/>
        <w:t xml:space="preserve">                                                     №</w:t>
      </w:r>
    </w:p>
    <w:p w:rsidR="00547102" w:rsidRPr="00DF70CA" w:rsidRDefault="00D41FAD">
      <w:pPr>
        <w:pStyle w:val="af6"/>
        <w:spacing w:beforeAutospacing="0" w:after="0" w:afterAutospacing="0"/>
      </w:pPr>
      <w:r w:rsidRPr="00DF70CA">
        <w:t xml:space="preserve">О внесении изменений в Устав </w:t>
      </w:r>
    </w:p>
    <w:p w:rsidR="00DF5B0E" w:rsidRDefault="00D41FAD" w:rsidP="00374A1D">
      <w:pPr>
        <w:pStyle w:val="af6"/>
        <w:spacing w:beforeAutospacing="0" w:after="0" w:afterAutospacing="0"/>
        <w:contextualSpacing/>
        <w:jc w:val="both"/>
      </w:pPr>
      <w:r w:rsidRPr="00DF70CA">
        <w:t xml:space="preserve">Искитимского муниципального района </w:t>
      </w:r>
    </w:p>
    <w:p w:rsidR="00547102" w:rsidRPr="00DF70CA" w:rsidRDefault="00D41FAD" w:rsidP="00374A1D">
      <w:pPr>
        <w:pStyle w:val="af6"/>
        <w:spacing w:beforeAutospacing="0" w:after="0" w:afterAutospacing="0"/>
        <w:contextualSpacing/>
        <w:jc w:val="both"/>
      </w:pPr>
      <w:r w:rsidRPr="00DF70CA">
        <w:t>Новосибирской области</w:t>
      </w:r>
    </w:p>
    <w:p w:rsidR="00547102" w:rsidRPr="00DF70CA" w:rsidRDefault="00547102" w:rsidP="002F5C79">
      <w:pPr>
        <w:pStyle w:val="af6"/>
        <w:spacing w:beforeAutospacing="0" w:after="0" w:afterAutospacing="0"/>
        <w:ind w:firstLine="709"/>
        <w:contextualSpacing/>
        <w:jc w:val="both"/>
      </w:pPr>
    </w:p>
    <w:p w:rsidR="00547102" w:rsidRPr="00BB7609" w:rsidRDefault="00D41FAD" w:rsidP="00BB7609">
      <w:pPr>
        <w:pStyle w:val="1"/>
        <w:ind w:firstLine="709"/>
        <w:contextualSpacing/>
        <w:jc w:val="both"/>
        <w:rPr>
          <w:b w:val="0"/>
          <w:sz w:val="24"/>
          <w:szCs w:val="24"/>
        </w:rPr>
      </w:pPr>
      <w:r w:rsidRPr="00DF70CA">
        <w:rPr>
          <w:b w:val="0"/>
          <w:sz w:val="24"/>
          <w:szCs w:val="24"/>
        </w:rPr>
        <w:t>В соответствии со ст.</w:t>
      </w:r>
      <w:r w:rsidR="006E005F">
        <w:rPr>
          <w:b w:val="0"/>
          <w:sz w:val="24"/>
          <w:szCs w:val="24"/>
        </w:rPr>
        <w:t xml:space="preserve"> 7, 35, 44 Федерального </w:t>
      </w:r>
      <w:r w:rsidRPr="00DF70CA">
        <w:rPr>
          <w:b w:val="0"/>
          <w:sz w:val="24"/>
          <w:szCs w:val="24"/>
        </w:rPr>
        <w:t>закона от 6 октября 2003 года № 131-ФЗ «Об общих принципах организации местного самоуправления в Российской Федерации»,</w:t>
      </w:r>
      <w:r w:rsidR="006E005F">
        <w:rPr>
          <w:b w:val="0"/>
          <w:sz w:val="24"/>
          <w:szCs w:val="24"/>
        </w:rPr>
        <w:t xml:space="preserve"> </w:t>
      </w:r>
      <w:r w:rsidR="00BB7609" w:rsidRPr="00BB7609">
        <w:rPr>
          <w:b w:val="0"/>
          <w:sz w:val="24"/>
          <w:szCs w:val="24"/>
        </w:rPr>
        <w:t>Федеральным законом от 06.02.2023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00BB7609">
        <w:rPr>
          <w:b w:val="0"/>
          <w:sz w:val="24"/>
          <w:szCs w:val="24"/>
        </w:rPr>
        <w:t>, Федеральным законом от 04.08.2023 № 449-ФЗ «О внесении изменений в отдельные законодательные акты Российской Федерации», Федеральным законом от 10.07.2023 № 286-ФЗ «О внесении изменений в отдельные законодательные акты Российской Федерации»</w:t>
      </w:r>
      <w:r w:rsidR="006E005F">
        <w:rPr>
          <w:b w:val="0"/>
          <w:sz w:val="24"/>
          <w:szCs w:val="24"/>
        </w:rPr>
        <w:t xml:space="preserve">, </w:t>
      </w:r>
      <w:r w:rsidRPr="00DF70CA">
        <w:rPr>
          <w:b w:val="0"/>
          <w:sz w:val="24"/>
          <w:szCs w:val="24"/>
        </w:rPr>
        <w:t xml:space="preserve">в целях приведения Устава Искитимского муниципального района Новосибирской области в соответствие с действующим законодательством, Совет депутатов района </w:t>
      </w:r>
    </w:p>
    <w:p w:rsidR="00547102" w:rsidRPr="00B552CA" w:rsidRDefault="00D41FAD" w:rsidP="00AA1815">
      <w:pPr>
        <w:pStyle w:val="af6"/>
        <w:spacing w:beforeAutospacing="0" w:after="0" w:afterAutospacing="0"/>
        <w:ind w:firstLine="709"/>
        <w:contextualSpacing/>
        <w:jc w:val="both"/>
      </w:pPr>
      <w:r w:rsidRPr="00B552CA">
        <w:t xml:space="preserve">РЕШИЛ: </w:t>
      </w:r>
    </w:p>
    <w:p w:rsidR="006E005F" w:rsidRPr="00B552CA" w:rsidRDefault="00D41FAD" w:rsidP="00AA1815">
      <w:pPr>
        <w:pStyle w:val="af6"/>
        <w:numPr>
          <w:ilvl w:val="0"/>
          <w:numId w:val="1"/>
        </w:numPr>
        <w:spacing w:beforeAutospacing="0" w:after="0" w:afterAutospacing="0"/>
        <w:ind w:left="0" w:firstLine="709"/>
        <w:contextualSpacing/>
        <w:jc w:val="both"/>
      </w:pPr>
      <w:r w:rsidRPr="00B552CA">
        <w:t xml:space="preserve">Внести в Устав Искитимского муниципального района Новосибирской области </w:t>
      </w:r>
      <w:r w:rsidR="006E005F" w:rsidRPr="00B552CA">
        <w:t>следующие изменения:</w:t>
      </w:r>
    </w:p>
    <w:p w:rsidR="00BC56CB" w:rsidRDefault="00BC56CB" w:rsidP="00AA1815">
      <w:pPr>
        <w:pStyle w:val="af6"/>
        <w:numPr>
          <w:ilvl w:val="1"/>
          <w:numId w:val="1"/>
        </w:numPr>
        <w:spacing w:beforeAutospacing="0" w:after="0" w:afterAutospacing="0"/>
        <w:ind w:left="0" w:firstLine="709"/>
        <w:contextualSpacing/>
        <w:jc w:val="both"/>
        <w:rPr>
          <w:b/>
        </w:rPr>
      </w:pPr>
      <w:r>
        <w:rPr>
          <w:b/>
        </w:rPr>
        <w:t>Статья 5. Вопросы местного значения</w:t>
      </w:r>
    </w:p>
    <w:p w:rsidR="006E005F" w:rsidRPr="009E3EDD" w:rsidRDefault="00BC56CB" w:rsidP="00AA1815">
      <w:pPr>
        <w:pStyle w:val="af6"/>
        <w:spacing w:beforeAutospacing="0" w:after="0" w:afterAutospacing="0"/>
        <w:ind w:firstLine="709"/>
        <w:contextualSpacing/>
        <w:jc w:val="both"/>
      </w:pPr>
      <w:r>
        <w:t>1.1.1. дополнить часть 1</w:t>
      </w:r>
      <w:r w:rsidR="00B552CA" w:rsidRPr="009E3EDD">
        <w:t xml:space="preserve"> пу</w:t>
      </w:r>
      <w:r w:rsidR="006E005F" w:rsidRPr="009E3EDD">
        <w:t>нктом 4</w:t>
      </w:r>
      <w:r>
        <w:t>1</w:t>
      </w:r>
      <w:r w:rsidR="006E005F" w:rsidRPr="009E3EDD">
        <w:t xml:space="preserve"> следующего содержания:</w:t>
      </w:r>
    </w:p>
    <w:p w:rsidR="00BC56CB" w:rsidRPr="00BC56CB" w:rsidRDefault="006E005F" w:rsidP="00AA1815">
      <w:pPr>
        <w:spacing w:after="0" w:line="240" w:lineRule="auto"/>
        <w:ind w:firstLine="709"/>
        <w:contextualSpacing/>
        <w:jc w:val="both"/>
        <w:rPr>
          <w:rFonts w:ascii="Times New Roman" w:hAnsi="Times New Roman"/>
          <w:color w:val="auto"/>
          <w:sz w:val="24"/>
          <w:szCs w:val="24"/>
        </w:rPr>
      </w:pPr>
      <w:r w:rsidRPr="00BC56CB">
        <w:rPr>
          <w:rFonts w:ascii="Times New Roman" w:hAnsi="Times New Roman"/>
          <w:b/>
          <w:sz w:val="24"/>
          <w:szCs w:val="24"/>
        </w:rPr>
        <w:t>«</w:t>
      </w:r>
      <w:r w:rsidR="00B552CA" w:rsidRPr="00BC56CB">
        <w:rPr>
          <w:rFonts w:ascii="Times New Roman" w:hAnsi="Times New Roman"/>
          <w:color w:val="000000"/>
          <w:sz w:val="24"/>
          <w:szCs w:val="24"/>
          <w:lang w:eastAsia="ar-SA"/>
        </w:rPr>
        <w:t>4</w:t>
      </w:r>
      <w:r w:rsidR="00BC56CB" w:rsidRPr="00BC56CB">
        <w:rPr>
          <w:rFonts w:ascii="Times New Roman" w:hAnsi="Times New Roman"/>
          <w:color w:val="000000"/>
          <w:sz w:val="24"/>
          <w:szCs w:val="24"/>
          <w:lang w:eastAsia="ar-SA"/>
        </w:rPr>
        <w:t>1</w:t>
      </w:r>
      <w:r w:rsidR="00B552CA" w:rsidRPr="00BC56CB">
        <w:rPr>
          <w:rFonts w:ascii="Times New Roman" w:hAnsi="Times New Roman"/>
          <w:color w:val="000000"/>
          <w:sz w:val="24"/>
          <w:szCs w:val="24"/>
          <w:lang w:eastAsia="ar-SA"/>
        </w:rPr>
        <w:t>)</w:t>
      </w:r>
      <w:r w:rsidR="00B552CA" w:rsidRPr="00B552CA">
        <w:rPr>
          <w:color w:val="000000"/>
          <w:lang w:eastAsia="ar-SA"/>
        </w:rPr>
        <w:t xml:space="preserve"> </w:t>
      </w:r>
      <w:r w:rsidR="00BC56CB" w:rsidRPr="00BC56CB">
        <w:rPr>
          <w:rFonts w:ascii="Times New Roman" w:hAnsi="Times New Roman"/>
          <w:color w:val="auto"/>
          <w:sz w:val="24"/>
          <w:szCs w:val="24"/>
        </w:rPr>
        <w:t>осуществление выявления объектов накопленного в</w:t>
      </w:r>
      <w:r w:rsidR="00845F70">
        <w:rPr>
          <w:rFonts w:ascii="Times New Roman" w:hAnsi="Times New Roman"/>
          <w:color w:val="auto"/>
          <w:sz w:val="24"/>
          <w:szCs w:val="24"/>
        </w:rPr>
        <w:t xml:space="preserve">реда </w:t>
      </w:r>
      <w:proofErr w:type="gramStart"/>
      <w:r w:rsidR="00845F70">
        <w:rPr>
          <w:rFonts w:ascii="Times New Roman" w:hAnsi="Times New Roman"/>
          <w:color w:val="auto"/>
          <w:sz w:val="24"/>
          <w:szCs w:val="24"/>
        </w:rPr>
        <w:t xml:space="preserve">окружающей </w:t>
      </w:r>
      <w:r w:rsidR="00BC56CB" w:rsidRPr="00BC56CB">
        <w:rPr>
          <w:rFonts w:ascii="Times New Roman" w:hAnsi="Times New Roman"/>
          <w:color w:val="auto"/>
          <w:sz w:val="24"/>
          <w:szCs w:val="24"/>
        </w:rPr>
        <w:t>среде</w:t>
      </w:r>
      <w:proofErr w:type="gramEnd"/>
      <w:r w:rsidR="00BC56CB" w:rsidRPr="00BC56CB">
        <w:rPr>
          <w:rFonts w:ascii="Times New Roman" w:hAnsi="Times New Roman"/>
          <w:color w:val="auto"/>
          <w:sz w:val="24"/>
          <w:szCs w:val="24"/>
        </w:rPr>
        <w:t xml:space="preserve">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BC56CB" w:rsidRPr="00BC56CB" w:rsidRDefault="00BC56CB" w:rsidP="00AA1815">
      <w:pPr>
        <w:spacing w:after="0" w:line="240" w:lineRule="auto"/>
        <w:ind w:firstLine="709"/>
        <w:contextualSpacing/>
        <w:jc w:val="both"/>
        <w:rPr>
          <w:rFonts w:ascii="Times New Roman" w:hAnsi="Times New Roman"/>
          <w:color w:val="auto"/>
          <w:sz w:val="24"/>
          <w:szCs w:val="24"/>
        </w:rPr>
      </w:pPr>
      <w:r w:rsidRPr="00BC56CB">
        <w:rPr>
          <w:rFonts w:ascii="Times New Roman" w:hAnsi="Times New Roman"/>
          <w:color w:val="auto"/>
          <w:sz w:val="24"/>
          <w:szCs w:val="24"/>
        </w:rPr>
        <w:t>1.1.2. дополнить часть 1 пунктом</w:t>
      </w:r>
      <w:r>
        <w:rPr>
          <w:rFonts w:ascii="Times New Roman" w:hAnsi="Times New Roman"/>
          <w:color w:val="auto"/>
          <w:sz w:val="24"/>
          <w:szCs w:val="24"/>
        </w:rPr>
        <w:t xml:space="preserve"> 42 </w:t>
      </w:r>
      <w:r w:rsidRPr="00BC56CB">
        <w:rPr>
          <w:rFonts w:ascii="Times New Roman" w:hAnsi="Times New Roman"/>
          <w:color w:val="auto"/>
          <w:sz w:val="24"/>
          <w:szCs w:val="24"/>
        </w:rPr>
        <w:t>следующего содержания:</w:t>
      </w:r>
    </w:p>
    <w:p w:rsidR="00BC56CB" w:rsidRDefault="00BC56CB" w:rsidP="00AA1815">
      <w:pPr>
        <w:spacing w:after="0" w:line="240" w:lineRule="auto"/>
        <w:ind w:firstLine="709"/>
        <w:contextualSpacing/>
        <w:jc w:val="both"/>
        <w:rPr>
          <w:rFonts w:ascii="Times New Roman" w:hAnsi="Times New Roman"/>
          <w:color w:val="auto"/>
          <w:sz w:val="24"/>
          <w:szCs w:val="24"/>
        </w:rPr>
      </w:pPr>
      <w:r w:rsidRPr="00BC56CB">
        <w:rPr>
          <w:rFonts w:ascii="Times New Roman" w:hAnsi="Times New Roman"/>
          <w:color w:val="auto"/>
          <w:sz w:val="24"/>
          <w:szCs w:val="24"/>
        </w:rPr>
        <w:t>«</w:t>
      </w:r>
      <w:r w:rsidR="00E064A3">
        <w:rPr>
          <w:rFonts w:ascii="Times New Roman" w:hAnsi="Times New Roman"/>
          <w:color w:val="auto"/>
          <w:sz w:val="24"/>
          <w:szCs w:val="24"/>
        </w:rPr>
        <w:t>42</w:t>
      </w:r>
      <w:r w:rsidRPr="00BC56CB">
        <w:rPr>
          <w:rFonts w:ascii="Times New Roman" w:hAnsi="Times New Roman"/>
          <w:color w:val="auto"/>
          <w:sz w:val="24"/>
          <w:szCs w:val="24"/>
        </w:rPr>
        <w:t>) осуществление выявления объекто</w:t>
      </w:r>
      <w:r w:rsidR="00845F70">
        <w:rPr>
          <w:rFonts w:ascii="Times New Roman" w:hAnsi="Times New Roman"/>
          <w:color w:val="auto"/>
          <w:sz w:val="24"/>
          <w:szCs w:val="24"/>
        </w:rPr>
        <w:t xml:space="preserve">в накопленного вреда </w:t>
      </w:r>
      <w:proofErr w:type="gramStart"/>
      <w:r w:rsidR="00845F70">
        <w:rPr>
          <w:rFonts w:ascii="Times New Roman" w:hAnsi="Times New Roman"/>
          <w:color w:val="auto"/>
          <w:sz w:val="24"/>
          <w:szCs w:val="24"/>
        </w:rPr>
        <w:t xml:space="preserve">окружающей </w:t>
      </w:r>
      <w:r w:rsidRPr="00BC56CB">
        <w:rPr>
          <w:rFonts w:ascii="Times New Roman" w:hAnsi="Times New Roman"/>
          <w:color w:val="auto"/>
          <w:sz w:val="24"/>
          <w:szCs w:val="24"/>
        </w:rPr>
        <w:t>среде</w:t>
      </w:r>
      <w:proofErr w:type="gramEnd"/>
      <w:r w:rsidRPr="00BC56CB">
        <w:rPr>
          <w:rFonts w:ascii="Times New Roman" w:hAnsi="Times New Roman"/>
          <w:color w:val="auto"/>
          <w:sz w:val="24"/>
          <w:szCs w:val="24"/>
        </w:rPr>
        <w:t xml:space="preserve"> и организация ликвидации такого вреда применительно к территориям, расположенным в границах земельных участков, находящихся в собственности сельских поселений,</w:t>
      </w:r>
      <w:r>
        <w:rPr>
          <w:rFonts w:ascii="Times New Roman" w:hAnsi="Times New Roman"/>
          <w:color w:val="auto"/>
          <w:sz w:val="24"/>
          <w:szCs w:val="24"/>
        </w:rPr>
        <w:t xml:space="preserve"> входящих в состав </w:t>
      </w:r>
      <w:proofErr w:type="spellStart"/>
      <w:r>
        <w:rPr>
          <w:rFonts w:ascii="Times New Roman" w:hAnsi="Times New Roman"/>
          <w:color w:val="auto"/>
          <w:sz w:val="24"/>
          <w:szCs w:val="24"/>
        </w:rPr>
        <w:t>Искитимского</w:t>
      </w:r>
      <w:proofErr w:type="spellEnd"/>
      <w:r>
        <w:rPr>
          <w:rFonts w:ascii="Times New Roman" w:hAnsi="Times New Roman"/>
          <w:color w:val="auto"/>
          <w:sz w:val="24"/>
          <w:szCs w:val="24"/>
        </w:rPr>
        <w:t xml:space="preserve"> </w:t>
      </w:r>
      <w:r w:rsidRPr="00BC56CB">
        <w:rPr>
          <w:rFonts w:ascii="Times New Roman" w:hAnsi="Times New Roman"/>
          <w:color w:val="auto"/>
          <w:sz w:val="24"/>
          <w:szCs w:val="24"/>
        </w:rPr>
        <w:t>района».</w:t>
      </w:r>
    </w:p>
    <w:p w:rsidR="00BC56CB" w:rsidRDefault="00BC56CB" w:rsidP="00AA1815">
      <w:pPr>
        <w:pStyle w:val="af5"/>
        <w:numPr>
          <w:ilvl w:val="1"/>
          <w:numId w:val="1"/>
        </w:numPr>
        <w:spacing w:after="0" w:line="240" w:lineRule="auto"/>
        <w:ind w:left="0" w:firstLine="709"/>
        <w:jc w:val="both"/>
        <w:rPr>
          <w:rFonts w:ascii="Times New Roman" w:hAnsi="Times New Roman"/>
          <w:b/>
          <w:color w:val="auto"/>
          <w:sz w:val="24"/>
          <w:szCs w:val="24"/>
        </w:rPr>
      </w:pPr>
      <w:r w:rsidRPr="00BC56CB">
        <w:rPr>
          <w:rFonts w:ascii="Times New Roman" w:hAnsi="Times New Roman"/>
          <w:b/>
          <w:color w:val="auto"/>
          <w:sz w:val="24"/>
          <w:szCs w:val="24"/>
        </w:rPr>
        <w:t>Статья 16. Полномочия Совета депутатов</w:t>
      </w:r>
    </w:p>
    <w:p w:rsidR="00BC56CB" w:rsidRPr="00BC56CB" w:rsidRDefault="00845F70" w:rsidP="00AA1815">
      <w:pPr>
        <w:pStyle w:val="af5"/>
        <w:numPr>
          <w:ilvl w:val="2"/>
          <w:numId w:val="1"/>
        </w:numPr>
        <w:spacing w:after="0" w:line="240" w:lineRule="auto"/>
        <w:ind w:left="0" w:firstLine="709"/>
        <w:jc w:val="both"/>
        <w:rPr>
          <w:rFonts w:ascii="Times New Roman" w:hAnsi="Times New Roman"/>
          <w:color w:val="auto"/>
          <w:sz w:val="24"/>
          <w:szCs w:val="24"/>
        </w:rPr>
      </w:pPr>
      <w:r>
        <w:rPr>
          <w:rFonts w:ascii="Times New Roman" w:hAnsi="Times New Roman"/>
          <w:color w:val="auto"/>
          <w:sz w:val="24"/>
          <w:szCs w:val="24"/>
        </w:rPr>
        <w:t xml:space="preserve">дополнить часть 1 пунктом 15.1 </w:t>
      </w:r>
      <w:r w:rsidR="00BC56CB" w:rsidRPr="00BC56CB">
        <w:rPr>
          <w:rFonts w:ascii="Times New Roman" w:hAnsi="Times New Roman"/>
          <w:color w:val="auto"/>
          <w:sz w:val="24"/>
          <w:szCs w:val="24"/>
        </w:rPr>
        <w:t>следующего содержания:</w:t>
      </w:r>
    </w:p>
    <w:p w:rsidR="00BC56CB" w:rsidRDefault="00845F70" w:rsidP="00AA1815">
      <w:pPr>
        <w:spacing w:after="0" w:line="240" w:lineRule="auto"/>
        <w:ind w:firstLine="709"/>
        <w:contextualSpacing/>
        <w:jc w:val="both"/>
        <w:rPr>
          <w:rFonts w:ascii="Times New Roman" w:hAnsi="Times New Roman"/>
          <w:color w:val="auto"/>
          <w:sz w:val="24"/>
          <w:szCs w:val="24"/>
        </w:rPr>
      </w:pPr>
      <w:r>
        <w:rPr>
          <w:rFonts w:ascii="Times New Roman" w:hAnsi="Times New Roman"/>
          <w:color w:val="auto"/>
          <w:sz w:val="24"/>
          <w:szCs w:val="24"/>
        </w:rPr>
        <w:t>«15.1</w:t>
      </w:r>
      <w:r w:rsidR="00BC56CB" w:rsidRPr="00BC56CB">
        <w:rPr>
          <w:rFonts w:ascii="Times New Roman" w:hAnsi="Times New Roman"/>
          <w:color w:val="auto"/>
          <w:sz w:val="24"/>
          <w:szCs w:val="24"/>
        </w:rPr>
        <w:t>) утверждение программ комплексного развития транспортной инфраструктуры, программ комплексного развития социальной инфраструктуры поселений, в</w:t>
      </w:r>
      <w:r>
        <w:rPr>
          <w:rFonts w:ascii="Times New Roman" w:hAnsi="Times New Roman"/>
          <w:color w:val="auto"/>
          <w:sz w:val="24"/>
          <w:szCs w:val="24"/>
        </w:rPr>
        <w:t xml:space="preserve">ходящих в состав </w:t>
      </w:r>
      <w:proofErr w:type="spellStart"/>
      <w:r>
        <w:rPr>
          <w:rFonts w:ascii="Times New Roman" w:hAnsi="Times New Roman"/>
          <w:color w:val="auto"/>
          <w:sz w:val="24"/>
          <w:szCs w:val="24"/>
        </w:rPr>
        <w:t>Искитимского</w:t>
      </w:r>
      <w:proofErr w:type="spellEnd"/>
      <w:r>
        <w:rPr>
          <w:rFonts w:ascii="Times New Roman" w:hAnsi="Times New Roman"/>
          <w:color w:val="auto"/>
          <w:sz w:val="24"/>
          <w:szCs w:val="24"/>
        </w:rPr>
        <w:t xml:space="preserve"> </w:t>
      </w:r>
      <w:r w:rsidR="00BC56CB" w:rsidRPr="00BC56CB">
        <w:rPr>
          <w:rFonts w:ascii="Times New Roman" w:hAnsi="Times New Roman"/>
          <w:color w:val="auto"/>
          <w:sz w:val="24"/>
          <w:szCs w:val="24"/>
        </w:rPr>
        <w:t>района».</w:t>
      </w:r>
    </w:p>
    <w:p w:rsidR="00BC56CB" w:rsidRPr="000B28C3" w:rsidRDefault="00BC56CB" w:rsidP="00AA1815">
      <w:pPr>
        <w:pStyle w:val="af5"/>
        <w:numPr>
          <w:ilvl w:val="1"/>
          <w:numId w:val="1"/>
        </w:numPr>
        <w:spacing w:after="0" w:line="240" w:lineRule="auto"/>
        <w:ind w:left="0" w:firstLine="709"/>
        <w:jc w:val="both"/>
        <w:rPr>
          <w:rFonts w:ascii="Times New Roman" w:hAnsi="Times New Roman"/>
          <w:b/>
          <w:color w:val="auto"/>
          <w:sz w:val="24"/>
          <w:szCs w:val="24"/>
        </w:rPr>
      </w:pPr>
      <w:r w:rsidRPr="000B28C3">
        <w:rPr>
          <w:rFonts w:ascii="Times New Roman" w:hAnsi="Times New Roman"/>
          <w:b/>
          <w:color w:val="auto"/>
          <w:sz w:val="24"/>
          <w:szCs w:val="24"/>
        </w:rPr>
        <w:t>Статью 18 Депутат Совета депутатов изложить в новой редакции следующего содержания:</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Pr>
          <w:rFonts w:ascii="Times New Roman" w:hAnsi="Times New Roman"/>
          <w:color w:val="auto"/>
          <w:sz w:val="24"/>
          <w:szCs w:val="24"/>
        </w:rPr>
        <w:t>«</w:t>
      </w:r>
      <w:r w:rsidRPr="000B28C3">
        <w:rPr>
          <w:rFonts w:ascii="Times New Roman" w:hAnsi="Times New Roman"/>
          <w:b/>
          <w:color w:val="auto"/>
          <w:sz w:val="24"/>
          <w:szCs w:val="24"/>
        </w:rPr>
        <w:t>Статья 18. Депутат Совета депутатов</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 xml:space="preserve">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Депутат Совета депутатов не может одновременно исполнять полномочия депутата представительного органа иного </w:t>
      </w:r>
      <w:r w:rsidRPr="00BC56CB">
        <w:rPr>
          <w:rFonts w:ascii="Times New Roman" w:hAnsi="Times New Roman"/>
          <w:color w:val="auto"/>
          <w:sz w:val="24"/>
          <w:szCs w:val="24"/>
        </w:rPr>
        <w:lastRenderedPageBreak/>
        <w:t>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2. На постоянной основе осуществляет свою деятельность один депутат.</w:t>
      </w:r>
    </w:p>
    <w:p w:rsidR="00BC56CB" w:rsidRPr="00BC56CB" w:rsidRDefault="000B28C3" w:rsidP="00AA1815">
      <w:pPr>
        <w:pStyle w:val="af5"/>
        <w:spacing w:after="0" w:line="240" w:lineRule="auto"/>
        <w:ind w:left="0" w:firstLine="709"/>
        <w:jc w:val="both"/>
        <w:rPr>
          <w:rFonts w:ascii="Times New Roman" w:hAnsi="Times New Roman"/>
          <w:color w:val="auto"/>
          <w:sz w:val="24"/>
          <w:szCs w:val="24"/>
        </w:rPr>
      </w:pPr>
      <w:r>
        <w:rPr>
          <w:rFonts w:ascii="Times New Roman" w:hAnsi="Times New Roman"/>
          <w:color w:val="auto"/>
          <w:sz w:val="24"/>
          <w:szCs w:val="24"/>
        </w:rPr>
        <w:t>3</w:t>
      </w:r>
      <w:r w:rsidR="00BC56CB" w:rsidRPr="00BC56CB">
        <w:rPr>
          <w:rFonts w:ascii="Times New Roman" w:hAnsi="Times New Roman"/>
          <w:color w:val="auto"/>
          <w:sz w:val="24"/>
          <w:szCs w:val="24"/>
        </w:rPr>
        <w:t>. Полномочия депутата начинаются со дня его избрания и прекращаются со дня начала работы Совета депутатов нового созыва.</w:t>
      </w:r>
    </w:p>
    <w:p w:rsidR="00BC56CB" w:rsidRPr="00BC56CB" w:rsidRDefault="000B28C3" w:rsidP="00AA1815">
      <w:pPr>
        <w:pStyle w:val="af5"/>
        <w:spacing w:after="0" w:line="240" w:lineRule="auto"/>
        <w:ind w:left="0" w:firstLine="709"/>
        <w:jc w:val="both"/>
        <w:rPr>
          <w:rFonts w:ascii="Times New Roman" w:hAnsi="Times New Roman"/>
          <w:color w:val="auto"/>
          <w:sz w:val="24"/>
          <w:szCs w:val="24"/>
        </w:rPr>
      </w:pPr>
      <w:r>
        <w:rPr>
          <w:rFonts w:ascii="Times New Roman" w:hAnsi="Times New Roman"/>
          <w:color w:val="auto"/>
          <w:sz w:val="24"/>
          <w:szCs w:val="24"/>
        </w:rPr>
        <w:t>4</w:t>
      </w:r>
      <w:r w:rsidR="00BC56CB" w:rsidRPr="00BC56CB">
        <w:rPr>
          <w:rFonts w:ascii="Times New Roman" w:hAnsi="Times New Roman"/>
          <w:color w:val="auto"/>
          <w:sz w:val="24"/>
          <w:szCs w:val="24"/>
        </w:rPr>
        <w:t>. Полномочия депутата прекращаются досрочно в случае:</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1) смерти;</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2) отставки по собственному желанию;</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3) признания судом недееспособным или ограниченно дееспособным;</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4) признания судом безвестно отсутствующим или объявления умершим;</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5) вступления в отношении его в законную силу обвинительного приговора суда;</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6) выезда за пределы Российской Федерации на постоянное место жительства;</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8) отзыва избирателями;</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9) досрочного прекращения полномочий Совета депутатов;</w:t>
      </w:r>
    </w:p>
    <w:p w:rsidR="00BC56CB" w:rsidRP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10) призыва на военную службу или направления на заменяющую ее альтернативную гражданскую службу;</w:t>
      </w:r>
    </w:p>
    <w:p w:rsidR="00BC56CB" w:rsidRPr="000B28C3"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11) несоблюдения ограничений, установленных Федеральным законом от 06.10.2003 № 131-ФЗ «Об общих принципах организации местного самоуп</w:t>
      </w:r>
      <w:r w:rsidR="000B28C3">
        <w:rPr>
          <w:rFonts w:ascii="Times New Roman" w:hAnsi="Times New Roman"/>
          <w:color w:val="auto"/>
          <w:sz w:val="24"/>
          <w:szCs w:val="24"/>
        </w:rPr>
        <w:t>равления в Российской Федерации</w:t>
      </w:r>
      <w:r w:rsidRPr="000B28C3">
        <w:rPr>
          <w:rFonts w:ascii="Times New Roman" w:hAnsi="Times New Roman"/>
          <w:color w:val="auto"/>
          <w:sz w:val="24"/>
          <w:szCs w:val="24"/>
        </w:rPr>
        <w:t>;</w:t>
      </w:r>
    </w:p>
    <w:p w:rsid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12) в иных случаях, установленных федеральными законами</w:t>
      </w:r>
      <w:r w:rsidR="000B28C3">
        <w:rPr>
          <w:rFonts w:ascii="Times New Roman" w:hAnsi="Times New Roman"/>
          <w:color w:val="auto"/>
          <w:sz w:val="24"/>
          <w:szCs w:val="24"/>
        </w:rPr>
        <w:t>.</w:t>
      </w:r>
    </w:p>
    <w:p w:rsidR="000B28C3" w:rsidRDefault="000B28C3" w:rsidP="00AA1815">
      <w:pPr>
        <w:tabs>
          <w:tab w:val="left" w:pos="1177"/>
        </w:tabs>
        <w:spacing w:after="0" w:line="240" w:lineRule="auto"/>
        <w:ind w:firstLine="709"/>
        <w:contextualSpacing/>
        <w:jc w:val="both"/>
        <w:rPr>
          <w:rFonts w:ascii="Times New Roman" w:hAnsi="Times New Roman"/>
          <w:color w:val="auto"/>
          <w:sz w:val="24"/>
          <w:szCs w:val="24"/>
        </w:rPr>
      </w:pPr>
      <w:r>
        <w:rPr>
          <w:rFonts w:ascii="Times New Roman" w:hAnsi="Times New Roman"/>
          <w:color w:val="auto"/>
          <w:sz w:val="24"/>
          <w:szCs w:val="24"/>
        </w:rPr>
        <w:t xml:space="preserve">4.1. </w:t>
      </w:r>
      <w:r w:rsidRPr="000B28C3">
        <w:rPr>
          <w:rFonts w:ascii="Times New Roman" w:hAnsi="Times New Roman"/>
          <w:color w:val="auto"/>
          <w:sz w:val="24"/>
          <w:szCs w:val="24"/>
        </w:rPr>
        <w:t>Полномочия депутата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BC56CB" w:rsidRPr="00BC56CB" w:rsidRDefault="00BC56CB" w:rsidP="00AA1815">
      <w:pPr>
        <w:tabs>
          <w:tab w:val="left" w:pos="1177"/>
        </w:tabs>
        <w:spacing w:after="0" w:line="240" w:lineRule="auto"/>
        <w:ind w:firstLine="709"/>
        <w:contextualSpacing/>
        <w:jc w:val="both"/>
        <w:rPr>
          <w:rFonts w:ascii="Times New Roman" w:hAnsi="Times New Roman"/>
          <w:color w:val="auto"/>
          <w:sz w:val="24"/>
          <w:szCs w:val="24"/>
        </w:rPr>
      </w:pPr>
      <w:r w:rsidRPr="00BC56CB">
        <w:rPr>
          <w:rFonts w:ascii="Times New Roman" w:hAnsi="Times New Roman"/>
          <w:color w:val="auto"/>
          <w:sz w:val="24"/>
          <w:szCs w:val="24"/>
        </w:rPr>
        <w:t>5.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BC56CB" w:rsidRDefault="00BC56CB" w:rsidP="00AA1815">
      <w:pPr>
        <w:pStyle w:val="af5"/>
        <w:spacing w:after="0" w:line="240" w:lineRule="auto"/>
        <w:ind w:left="0" w:firstLine="709"/>
        <w:jc w:val="both"/>
        <w:rPr>
          <w:rFonts w:ascii="Times New Roman" w:hAnsi="Times New Roman"/>
          <w:color w:val="auto"/>
          <w:sz w:val="24"/>
          <w:szCs w:val="24"/>
        </w:rPr>
      </w:pPr>
      <w:r w:rsidRPr="00BC56CB">
        <w:rPr>
          <w:rFonts w:ascii="Times New Roman" w:hAnsi="Times New Roman"/>
          <w:color w:val="auto"/>
          <w:sz w:val="24"/>
          <w:szCs w:val="24"/>
        </w:rPr>
        <w:t>6. Депутат должен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№131-ФЗ «Об общих принципах организации местного самоуправления в Российской Федерации».</w:t>
      </w:r>
    </w:p>
    <w:p w:rsidR="000B28C3" w:rsidRDefault="000B28C3" w:rsidP="00AA1815">
      <w:pPr>
        <w:pStyle w:val="af6"/>
        <w:spacing w:beforeAutospacing="0" w:after="0" w:afterAutospacing="0"/>
        <w:ind w:firstLine="709"/>
        <w:contextualSpacing/>
        <w:jc w:val="both"/>
        <w:rPr>
          <w:color w:val="auto"/>
        </w:rPr>
      </w:pPr>
      <w:r>
        <w:rPr>
          <w:color w:val="auto"/>
        </w:rPr>
        <w:t>6.1. Депутат освобождае</w:t>
      </w:r>
      <w:r w:rsidRPr="000B28C3">
        <w:rPr>
          <w:color w:val="auto"/>
        </w:rPr>
        <w:t>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w:t>
      </w:r>
      <w:r w:rsidR="00AB74DE">
        <w:rPr>
          <w:color w:val="auto"/>
        </w:rPr>
        <w:t xml:space="preserve">ностей, установленных </w:t>
      </w:r>
      <w:r w:rsidRPr="000B28C3">
        <w:rPr>
          <w:color w:val="auto"/>
        </w:rPr>
        <w:t xml:space="preserve">Федеральным законом </w:t>
      </w:r>
      <w:r w:rsidR="00AB74DE" w:rsidRPr="00BC56CB">
        <w:rPr>
          <w:color w:val="auto"/>
        </w:rPr>
        <w:t>от 06.10.2003 № 131-ФЗ «Об общих принципах организации местного самоуп</w:t>
      </w:r>
      <w:r w:rsidR="00AB74DE">
        <w:rPr>
          <w:color w:val="auto"/>
        </w:rPr>
        <w:t>равления в Российской Федерации</w:t>
      </w:r>
      <w:r w:rsidR="00AB74DE">
        <w:rPr>
          <w:color w:val="auto"/>
        </w:rPr>
        <w:t xml:space="preserve">» </w:t>
      </w:r>
      <w:r w:rsidRPr="000B28C3">
        <w:rPr>
          <w:color w:val="auto"/>
        </w:rPr>
        <w:t xml:space="preserve">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6" w:history="1">
        <w:r w:rsidRPr="000B28C3">
          <w:rPr>
            <w:color w:val="auto"/>
          </w:rPr>
          <w:t xml:space="preserve">частями </w:t>
        </w:r>
        <w:r w:rsidRPr="000B28C3">
          <w:rPr>
            <w:color w:val="auto"/>
          </w:rPr>
          <w:lastRenderedPageBreak/>
          <w:t>3</w:t>
        </w:r>
      </w:hyperlink>
      <w:r w:rsidRPr="000B28C3">
        <w:rPr>
          <w:color w:val="auto"/>
        </w:rPr>
        <w:t xml:space="preserve"> - </w:t>
      </w:r>
      <w:hyperlink r:id="rId7" w:history="1">
        <w:r w:rsidRPr="000B28C3">
          <w:rPr>
            <w:color w:val="auto"/>
          </w:rPr>
          <w:t>6 статьи 13</w:t>
        </w:r>
      </w:hyperlink>
      <w:r w:rsidRPr="000B28C3">
        <w:rPr>
          <w:color w:val="auto"/>
        </w:rPr>
        <w:t xml:space="preserve"> Федерального закона от</w:t>
      </w:r>
      <w:r>
        <w:rPr>
          <w:color w:val="auto"/>
        </w:rPr>
        <w:t xml:space="preserve"> 25 декабря 2008 года N 273-ФЗ «О противодействии коррупции»</w:t>
      </w:r>
      <w:r w:rsidRPr="000B28C3">
        <w:rPr>
          <w:color w:val="auto"/>
        </w:rPr>
        <w:t>.</w:t>
      </w:r>
    </w:p>
    <w:p w:rsidR="000B28C3" w:rsidRDefault="000B28C3" w:rsidP="00AA1815">
      <w:pPr>
        <w:spacing w:after="0" w:line="240" w:lineRule="auto"/>
        <w:ind w:firstLine="709"/>
        <w:contextualSpacing/>
        <w:jc w:val="both"/>
        <w:rPr>
          <w:rFonts w:ascii="Times New Roman" w:hAnsi="Times New Roman"/>
          <w:color w:val="auto"/>
          <w:sz w:val="24"/>
          <w:szCs w:val="24"/>
        </w:rPr>
      </w:pPr>
      <w:r w:rsidRPr="00FE6582">
        <w:rPr>
          <w:rFonts w:ascii="Times New Roman" w:hAnsi="Times New Roman"/>
          <w:color w:val="auto"/>
          <w:sz w:val="24"/>
          <w:szCs w:val="24"/>
        </w:rPr>
        <w:t>7. Представление</w:t>
      </w:r>
      <w:r w:rsidRPr="000B28C3">
        <w:rPr>
          <w:rFonts w:ascii="Times New Roman" w:hAnsi="Times New Roman"/>
          <w:color w:val="auto"/>
          <w:sz w:val="24"/>
          <w:szCs w:val="24"/>
        </w:rPr>
        <w:t xml:space="preserve"> сведений о доходах, расходах, об имуществе и обязательствах имущественного характера депутатами, осуществляющими свои полномочия на непостоянной основе, а также обеспечение доступа к такой информации, осуществляется в соответствии с частью 4.2 статьи 12.1 Федерального закона от 25.12.2008 № 273-ФЗ «О противодействии коррупции».</w:t>
      </w:r>
    </w:p>
    <w:p w:rsidR="000B28C3" w:rsidRDefault="000B28C3" w:rsidP="00AA1815">
      <w:pPr>
        <w:spacing w:after="0" w:line="240" w:lineRule="auto"/>
        <w:ind w:firstLine="709"/>
        <w:contextualSpacing/>
        <w:jc w:val="both"/>
        <w:rPr>
          <w:rFonts w:ascii="Times New Roman" w:hAnsi="Times New Roman"/>
          <w:color w:val="auto"/>
          <w:sz w:val="24"/>
          <w:szCs w:val="24"/>
        </w:rPr>
      </w:pPr>
      <w:r>
        <w:rPr>
          <w:rFonts w:ascii="Times New Roman" w:hAnsi="Times New Roman"/>
          <w:color w:val="auto"/>
          <w:sz w:val="24"/>
          <w:szCs w:val="24"/>
        </w:rPr>
        <w:t xml:space="preserve">1.4. </w:t>
      </w:r>
      <w:r w:rsidRPr="00E064A3">
        <w:rPr>
          <w:rFonts w:ascii="Times New Roman" w:hAnsi="Times New Roman"/>
          <w:b/>
          <w:color w:val="auto"/>
          <w:sz w:val="24"/>
          <w:szCs w:val="24"/>
        </w:rPr>
        <w:t>Статья 22 Глава района</w:t>
      </w:r>
    </w:p>
    <w:p w:rsidR="000B28C3" w:rsidRDefault="000B28C3" w:rsidP="00AA1815">
      <w:pPr>
        <w:spacing w:after="0" w:line="240" w:lineRule="auto"/>
        <w:ind w:firstLine="709"/>
        <w:contextualSpacing/>
        <w:jc w:val="both"/>
        <w:rPr>
          <w:rFonts w:ascii="Times New Roman" w:hAnsi="Times New Roman"/>
          <w:color w:val="auto"/>
          <w:sz w:val="24"/>
          <w:szCs w:val="24"/>
        </w:rPr>
      </w:pPr>
      <w:r>
        <w:rPr>
          <w:rFonts w:ascii="Times New Roman" w:hAnsi="Times New Roman"/>
          <w:color w:val="auto"/>
          <w:sz w:val="24"/>
          <w:szCs w:val="24"/>
        </w:rPr>
        <w:t>1.4.1. дополнить частью 11.1 следующего содержания:</w:t>
      </w:r>
    </w:p>
    <w:p w:rsidR="00FE6582" w:rsidRDefault="000B28C3" w:rsidP="00AA1815">
      <w:pPr>
        <w:pStyle w:val="af6"/>
        <w:spacing w:beforeAutospacing="0" w:after="0" w:afterAutospacing="0"/>
        <w:ind w:firstLine="709"/>
        <w:contextualSpacing/>
        <w:jc w:val="both"/>
        <w:rPr>
          <w:color w:val="auto"/>
        </w:rPr>
      </w:pPr>
      <w:r>
        <w:rPr>
          <w:color w:val="auto"/>
        </w:rPr>
        <w:t>«</w:t>
      </w:r>
      <w:r w:rsidR="000A3379">
        <w:rPr>
          <w:color w:val="auto"/>
        </w:rPr>
        <w:t xml:space="preserve">11.1 </w:t>
      </w:r>
      <w:r w:rsidR="00FE6582" w:rsidRPr="00FE6582">
        <w:rPr>
          <w:color w:val="auto"/>
        </w:rPr>
        <w:t>Г</w:t>
      </w:r>
      <w:r w:rsidR="00FE6582">
        <w:rPr>
          <w:color w:val="auto"/>
        </w:rPr>
        <w:t xml:space="preserve">лава района </w:t>
      </w:r>
      <w:r w:rsidR="00FE6582" w:rsidRPr="00FE6582">
        <w:rPr>
          <w:color w:val="auto"/>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w:t>
      </w:r>
      <w:r w:rsidR="00AB74DE">
        <w:rPr>
          <w:color w:val="auto"/>
        </w:rPr>
        <w:t xml:space="preserve">ностей, установленных </w:t>
      </w:r>
      <w:r w:rsidR="00FE6582" w:rsidRPr="00FE6582">
        <w:rPr>
          <w:color w:val="auto"/>
        </w:rPr>
        <w:t>Федеральным законом</w:t>
      </w:r>
      <w:r w:rsidR="00AB74DE">
        <w:rPr>
          <w:color w:val="auto"/>
        </w:rPr>
        <w:t xml:space="preserve"> </w:t>
      </w:r>
      <w:r w:rsidR="00AB74DE" w:rsidRPr="00BC56CB">
        <w:rPr>
          <w:color w:val="auto"/>
        </w:rPr>
        <w:t>от 06.10.2003 № 131-ФЗ «Об общих принципах организации местного самоуп</w:t>
      </w:r>
      <w:r w:rsidR="00AB74DE">
        <w:rPr>
          <w:color w:val="auto"/>
        </w:rPr>
        <w:t>равления в Российской Федерации</w:t>
      </w:r>
      <w:r w:rsidR="00AB74DE">
        <w:rPr>
          <w:color w:val="auto"/>
        </w:rPr>
        <w:t>»</w:t>
      </w:r>
      <w:r w:rsidR="00FE6582" w:rsidRPr="00FE6582">
        <w:rPr>
          <w:color w:val="auto"/>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8" w:history="1">
        <w:r w:rsidR="00FE6582" w:rsidRPr="00FE6582">
          <w:rPr>
            <w:color w:val="auto"/>
          </w:rPr>
          <w:t>частями 3</w:t>
        </w:r>
      </w:hyperlink>
      <w:r w:rsidR="00FE6582" w:rsidRPr="00FE6582">
        <w:rPr>
          <w:color w:val="auto"/>
        </w:rPr>
        <w:t xml:space="preserve"> - </w:t>
      </w:r>
      <w:hyperlink r:id="rId9" w:history="1">
        <w:r w:rsidR="00FE6582" w:rsidRPr="00FE6582">
          <w:rPr>
            <w:color w:val="auto"/>
          </w:rPr>
          <w:t>6 статьи 13</w:t>
        </w:r>
      </w:hyperlink>
      <w:r w:rsidR="00FE6582" w:rsidRPr="00FE6582">
        <w:rPr>
          <w:color w:val="auto"/>
        </w:rPr>
        <w:t xml:space="preserve"> Федерального закона от</w:t>
      </w:r>
      <w:r w:rsidR="00FE6582">
        <w:rPr>
          <w:color w:val="auto"/>
        </w:rPr>
        <w:t xml:space="preserve"> 25 декабря 2008 года N 273-ФЗ «О противодействии коррупции»</w:t>
      </w:r>
      <w:r w:rsidR="00FE6582" w:rsidRPr="00FE6582">
        <w:rPr>
          <w:color w:val="auto"/>
        </w:rPr>
        <w:t>.</w:t>
      </w:r>
      <w:r w:rsidR="00FE6582">
        <w:rPr>
          <w:color w:val="auto"/>
        </w:rPr>
        <w:t>».</w:t>
      </w:r>
    </w:p>
    <w:p w:rsidR="00FE6582" w:rsidRPr="00FE6582" w:rsidRDefault="00FE6582" w:rsidP="00AA1815">
      <w:pPr>
        <w:pStyle w:val="af6"/>
        <w:spacing w:beforeAutospacing="0" w:after="0" w:afterAutospacing="0"/>
        <w:ind w:firstLine="709"/>
        <w:contextualSpacing/>
        <w:jc w:val="both"/>
        <w:rPr>
          <w:b/>
          <w:color w:val="auto"/>
        </w:rPr>
      </w:pPr>
      <w:r w:rsidRPr="00FE6582">
        <w:rPr>
          <w:b/>
          <w:color w:val="auto"/>
        </w:rPr>
        <w:t xml:space="preserve">1.5. Статья 25. Полномочия </w:t>
      </w:r>
      <w:r>
        <w:rPr>
          <w:b/>
          <w:color w:val="auto"/>
        </w:rPr>
        <w:t>админ</w:t>
      </w:r>
      <w:r w:rsidRPr="00FE6582">
        <w:rPr>
          <w:b/>
          <w:color w:val="auto"/>
        </w:rPr>
        <w:t>и</w:t>
      </w:r>
      <w:r>
        <w:rPr>
          <w:b/>
          <w:color w:val="auto"/>
        </w:rPr>
        <w:t>с</w:t>
      </w:r>
      <w:r w:rsidRPr="00FE6582">
        <w:rPr>
          <w:b/>
          <w:color w:val="auto"/>
        </w:rPr>
        <w:t>трации</w:t>
      </w:r>
    </w:p>
    <w:p w:rsidR="00FE6582" w:rsidRPr="00FE6582" w:rsidRDefault="00FE6582" w:rsidP="00AA1815">
      <w:pPr>
        <w:spacing w:after="0" w:line="240" w:lineRule="auto"/>
        <w:ind w:firstLine="709"/>
        <w:contextualSpacing/>
        <w:jc w:val="both"/>
        <w:rPr>
          <w:rFonts w:ascii="Times New Roman" w:hAnsi="Times New Roman"/>
          <w:color w:val="auto"/>
          <w:sz w:val="24"/>
          <w:szCs w:val="24"/>
        </w:rPr>
      </w:pPr>
      <w:r w:rsidRPr="00FE6582">
        <w:rPr>
          <w:rFonts w:ascii="Times New Roman" w:hAnsi="Times New Roman"/>
          <w:color w:val="auto"/>
          <w:sz w:val="24"/>
          <w:szCs w:val="24"/>
        </w:rPr>
        <w:t xml:space="preserve">1.5.1. </w:t>
      </w:r>
      <w:r w:rsidR="00AA1815">
        <w:rPr>
          <w:rFonts w:ascii="Times New Roman" w:hAnsi="Times New Roman"/>
          <w:color w:val="auto"/>
          <w:sz w:val="24"/>
          <w:szCs w:val="24"/>
        </w:rPr>
        <w:t xml:space="preserve"> дополнить </w:t>
      </w:r>
      <w:r w:rsidRPr="00FE6582">
        <w:rPr>
          <w:rFonts w:ascii="Times New Roman" w:hAnsi="Times New Roman"/>
          <w:color w:val="auto"/>
          <w:sz w:val="24"/>
          <w:szCs w:val="24"/>
        </w:rPr>
        <w:t>пунктом</w:t>
      </w:r>
      <w:r w:rsidR="00845F70">
        <w:rPr>
          <w:rFonts w:ascii="Times New Roman" w:hAnsi="Times New Roman"/>
          <w:color w:val="auto"/>
          <w:sz w:val="24"/>
          <w:szCs w:val="24"/>
        </w:rPr>
        <w:t xml:space="preserve"> 16.1 </w:t>
      </w:r>
      <w:r w:rsidRPr="00FE6582">
        <w:rPr>
          <w:rFonts w:ascii="Times New Roman" w:hAnsi="Times New Roman"/>
          <w:color w:val="auto"/>
          <w:sz w:val="24"/>
          <w:szCs w:val="24"/>
        </w:rPr>
        <w:t>следующего содержания:</w:t>
      </w:r>
    </w:p>
    <w:p w:rsidR="00FE6582" w:rsidRPr="00FE6582" w:rsidRDefault="00845F70" w:rsidP="00AA1815">
      <w:pPr>
        <w:spacing w:after="0" w:line="240" w:lineRule="auto"/>
        <w:ind w:firstLine="709"/>
        <w:contextualSpacing/>
        <w:jc w:val="both"/>
        <w:rPr>
          <w:rFonts w:ascii="Times New Roman" w:hAnsi="Times New Roman"/>
          <w:color w:val="auto"/>
          <w:sz w:val="24"/>
          <w:szCs w:val="24"/>
        </w:rPr>
      </w:pPr>
      <w:r w:rsidRPr="00AA1815">
        <w:rPr>
          <w:rFonts w:ascii="Times New Roman" w:hAnsi="Times New Roman"/>
          <w:color w:val="auto"/>
          <w:sz w:val="24"/>
          <w:szCs w:val="24"/>
        </w:rPr>
        <w:t>«16.1</w:t>
      </w:r>
      <w:r w:rsidR="00FE6582" w:rsidRPr="00FE6582">
        <w:rPr>
          <w:rFonts w:ascii="Times New Roman" w:hAnsi="Times New Roman"/>
          <w:color w:val="auto"/>
          <w:sz w:val="24"/>
          <w:szCs w:val="24"/>
        </w:rPr>
        <w:t xml:space="preserve">) осуществление выявления объектов накопленного вреда </w:t>
      </w:r>
      <w:proofErr w:type="gramStart"/>
      <w:r w:rsidR="00FE6582" w:rsidRPr="00FE6582">
        <w:rPr>
          <w:rFonts w:ascii="Times New Roman" w:hAnsi="Times New Roman"/>
          <w:color w:val="auto"/>
          <w:sz w:val="24"/>
          <w:szCs w:val="24"/>
        </w:rPr>
        <w:t>окружающей среде</w:t>
      </w:r>
      <w:proofErr w:type="gramEnd"/>
      <w:r w:rsidR="00FE6582" w:rsidRPr="00FE6582">
        <w:rPr>
          <w:rFonts w:ascii="Times New Roman" w:hAnsi="Times New Roman"/>
          <w:color w:val="auto"/>
          <w:sz w:val="24"/>
          <w:szCs w:val="24"/>
        </w:rPr>
        <w:t xml:space="preserve">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FE6582" w:rsidRPr="00FE6582" w:rsidRDefault="00FE6582" w:rsidP="00AA1815">
      <w:pPr>
        <w:spacing w:after="0" w:line="240" w:lineRule="auto"/>
        <w:ind w:firstLine="709"/>
        <w:contextualSpacing/>
        <w:jc w:val="both"/>
        <w:rPr>
          <w:rFonts w:ascii="Times New Roman" w:hAnsi="Times New Roman"/>
          <w:color w:val="auto"/>
          <w:sz w:val="24"/>
          <w:szCs w:val="24"/>
        </w:rPr>
      </w:pPr>
      <w:r w:rsidRPr="00FE6582">
        <w:rPr>
          <w:rFonts w:ascii="Times New Roman" w:hAnsi="Times New Roman"/>
          <w:color w:val="auto"/>
          <w:sz w:val="24"/>
          <w:szCs w:val="24"/>
        </w:rPr>
        <w:t>1.</w:t>
      </w:r>
      <w:r w:rsidRPr="00AA1815">
        <w:rPr>
          <w:rFonts w:ascii="Times New Roman" w:hAnsi="Times New Roman"/>
          <w:color w:val="auto"/>
          <w:sz w:val="24"/>
          <w:szCs w:val="24"/>
        </w:rPr>
        <w:t>5</w:t>
      </w:r>
      <w:r w:rsidRPr="00FE6582">
        <w:rPr>
          <w:rFonts w:ascii="Times New Roman" w:hAnsi="Times New Roman"/>
          <w:color w:val="auto"/>
          <w:sz w:val="24"/>
          <w:szCs w:val="24"/>
        </w:rPr>
        <w:t>.2. дополнить</w:t>
      </w:r>
      <w:r w:rsidR="00AA1815" w:rsidRPr="00AA1815">
        <w:rPr>
          <w:rFonts w:ascii="Times New Roman" w:hAnsi="Times New Roman"/>
          <w:color w:val="auto"/>
          <w:sz w:val="24"/>
          <w:szCs w:val="24"/>
        </w:rPr>
        <w:t xml:space="preserve"> </w:t>
      </w:r>
      <w:r w:rsidRPr="00FE6582">
        <w:rPr>
          <w:rFonts w:ascii="Times New Roman" w:hAnsi="Times New Roman"/>
          <w:color w:val="auto"/>
          <w:sz w:val="24"/>
          <w:szCs w:val="24"/>
        </w:rPr>
        <w:t>пунктом</w:t>
      </w:r>
      <w:r w:rsidR="00845F70" w:rsidRPr="00AA1815">
        <w:rPr>
          <w:rFonts w:ascii="Times New Roman" w:hAnsi="Times New Roman"/>
          <w:color w:val="auto"/>
          <w:sz w:val="24"/>
          <w:szCs w:val="24"/>
        </w:rPr>
        <w:t xml:space="preserve"> 16.2 </w:t>
      </w:r>
      <w:r w:rsidRPr="00FE6582">
        <w:rPr>
          <w:rFonts w:ascii="Times New Roman" w:hAnsi="Times New Roman"/>
          <w:color w:val="auto"/>
          <w:sz w:val="24"/>
          <w:szCs w:val="24"/>
        </w:rPr>
        <w:t>следующего содержания:</w:t>
      </w:r>
    </w:p>
    <w:p w:rsidR="00FE6582" w:rsidRPr="00FE6582" w:rsidRDefault="00845F70" w:rsidP="00AA1815">
      <w:pPr>
        <w:spacing w:after="0" w:line="240" w:lineRule="auto"/>
        <w:ind w:firstLine="709"/>
        <w:contextualSpacing/>
        <w:jc w:val="both"/>
        <w:rPr>
          <w:rFonts w:ascii="Times New Roman" w:hAnsi="Times New Roman"/>
          <w:color w:val="auto"/>
          <w:sz w:val="24"/>
          <w:szCs w:val="24"/>
        </w:rPr>
      </w:pPr>
      <w:r w:rsidRPr="00AA1815">
        <w:rPr>
          <w:rFonts w:ascii="Times New Roman" w:hAnsi="Times New Roman"/>
          <w:color w:val="auto"/>
          <w:sz w:val="24"/>
          <w:szCs w:val="24"/>
        </w:rPr>
        <w:t>«16.2</w:t>
      </w:r>
      <w:r w:rsidR="00FE6582" w:rsidRPr="00FE6582">
        <w:rPr>
          <w:rFonts w:ascii="Times New Roman" w:hAnsi="Times New Roman"/>
          <w:color w:val="auto"/>
          <w:sz w:val="24"/>
          <w:szCs w:val="24"/>
        </w:rPr>
        <w:t xml:space="preserve">) осуществление выявления объектов накопленного вреда </w:t>
      </w:r>
      <w:proofErr w:type="gramStart"/>
      <w:r w:rsidR="00FE6582" w:rsidRPr="00FE6582">
        <w:rPr>
          <w:rFonts w:ascii="Times New Roman" w:hAnsi="Times New Roman"/>
          <w:color w:val="auto"/>
          <w:sz w:val="24"/>
          <w:szCs w:val="24"/>
        </w:rPr>
        <w:t>окружающей среде</w:t>
      </w:r>
      <w:proofErr w:type="gramEnd"/>
      <w:r w:rsidR="00FE6582" w:rsidRPr="00FE6582">
        <w:rPr>
          <w:rFonts w:ascii="Times New Roman" w:hAnsi="Times New Roman"/>
          <w:color w:val="auto"/>
          <w:sz w:val="24"/>
          <w:szCs w:val="24"/>
        </w:rPr>
        <w:t xml:space="preserve"> и организация ликвидации такого вреда применительно к территориям, расположенным в границах земельных участков, находящихся в собственности сельских поселений,</w:t>
      </w:r>
      <w:r w:rsidR="00AA1815" w:rsidRPr="00AA1815">
        <w:rPr>
          <w:rFonts w:ascii="Times New Roman" w:hAnsi="Times New Roman"/>
          <w:color w:val="auto"/>
          <w:sz w:val="24"/>
          <w:szCs w:val="24"/>
        </w:rPr>
        <w:t xml:space="preserve"> входящих в состав </w:t>
      </w:r>
      <w:proofErr w:type="spellStart"/>
      <w:r w:rsidR="00AA1815" w:rsidRPr="00AA1815">
        <w:rPr>
          <w:rFonts w:ascii="Times New Roman" w:hAnsi="Times New Roman"/>
          <w:color w:val="auto"/>
          <w:sz w:val="24"/>
          <w:szCs w:val="24"/>
        </w:rPr>
        <w:t>Искитимского</w:t>
      </w:r>
      <w:proofErr w:type="spellEnd"/>
      <w:r w:rsidR="00AA1815" w:rsidRPr="00AA1815">
        <w:rPr>
          <w:rFonts w:ascii="Times New Roman" w:hAnsi="Times New Roman"/>
          <w:color w:val="auto"/>
          <w:sz w:val="24"/>
          <w:szCs w:val="24"/>
        </w:rPr>
        <w:t xml:space="preserve"> </w:t>
      </w:r>
      <w:r w:rsidR="00FE6582" w:rsidRPr="00FE6582">
        <w:rPr>
          <w:rFonts w:ascii="Times New Roman" w:hAnsi="Times New Roman"/>
          <w:color w:val="auto"/>
          <w:sz w:val="24"/>
          <w:szCs w:val="24"/>
        </w:rPr>
        <w:t>района»;</w:t>
      </w:r>
    </w:p>
    <w:p w:rsidR="00FE6582" w:rsidRPr="00FE6582" w:rsidRDefault="00FE6582" w:rsidP="00AA1815">
      <w:pPr>
        <w:spacing w:after="0" w:line="240" w:lineRule="auto"/>
        <w:ind w:firstLine="709"/>
        <w:contextualSpacing/>
        <w:jc w:val="both"/>
        <w:rPr>
          <w:rFonts w:ascii="Times New Roman" w:hAnsi="Times New Roman"/>
          <w:color w:val="auto"/>
          <w:sz w:val="24"/>
          <w:szCs w:val="24"/>
        </w:rPr>
      </w:pPr>
      <w:r w:rsidRPr="00AA1815">
        <w:rPr>
          <w:rFonts w:ascii="Times New Roman" w:hAnsi="Times New Roman"/>
          <w:color w:val="auto"/>
          <w:sz w:val="24"/>
          <w:szCs w:val="24"/>
        </w:rPr>
        <w:t>1.5</w:t>
      </w:r>
      <w:r w:rsidRPr="00FE6582">
        <w:rPr>
          <w:rFonts w:ascii="Times New Roman" w:hAnsi="Times New Roman"/>
          <w:color w:val="auto"/>
          <w:sz w:val="24"/>
          <w:szCs w:val="24"/>
        </w:rPr>
        <w:t xml:space="preserve">.3. </w:t>
      </w:r>
      <w:r w:rsidR="00AA1815" w:rsidRPr="00AA1815">
        <w:rPr>
          <w:rFonts w:ascii="Times New Roman" w:hAnsi="Times New Roman"/>
          <w:color w:val="auto"/>
          <w:sz w:val="24"/>
          <w:szCs w:val="24"/>
        </w:rPr>
        <w:t xml:space="preserve">дополнить </w:t>
      </w:r>
      <w:r w:rsidRPr="00FE6582">
        <w:rPr>
          <w:rFonts w:ascii="Times New Roman" w:hAnsi="Times New Roman"/>
          <w:color w:val="auto"/>
          <w:sz w:val="24"/>
          <w:szCs w:val="24"/>
        </w:rPr>
        <w:t>пунктом</w:t>
      </w:r>
      <w:r w:rsidR="00845F70" w:rsidRPr="00AA1815">
        <w:rPr>
          <w:rFonts w:ascii="Times New Roman" w:hAnsi="Times New Roman"/>
          <w:color w:val="auto"/>
          <w:sz w:val="24"/>
          <w:szCs w:val="24"/>
        </w:rPr>
        <w:t xml:space="preserve"> 55.15 </w:t>
      </w:r>
      <w:r w:rsidRPr="00FE6582">
        <w:rPr>
          <w:rFonts w:ascii="Times New Roman" w:hAnsi="Times New Roman"/>
          <w:color w:val="auto"/>
          <w:sz w:val="24"/>
          <w:szCs w:val="24"/>
        </w:rPr>
        <w:t>следующего содержания:</w:t>
      </w:r>
    </w:p>
    <w:p w:rsidR="00AA1815" w:rsidRPr="00AA1815" w:rsidRDefault="00845F70" w:rsidP="00AA1815">
      <w:pPr>
        <w:autoSpaceDE w:val="0"/>
        <w:autoSpaceDN w:val="0"/>
        <w:adjustRightInd w:val="0"/>
        <w:spacing w:after="0" w:line="240" w:lineRule="auto"/>
        <w:ind w:firstLine="709"/>
        <w:contextualSpacing/>
        <w:jc w:val="both"/>
        <w:rPr>
          <w:rFonts w:ascii="Times New Roman" w:eastAsia="Times New Roman" w:hAnsi="Times New Roman"/>
          <w:color w:val="auto"/>
          <w:sz w:val="24"/>
          <w:szCs w:val="24"/>
          <w:lang w:eastAsia="ru-RU"/>
        </w:rPr>
      </w:pPr>
      <w:r w:rsidRPr="00AA1815">
        <w:rPr>
          <w:rFonts w:ascii="Times New Roman" w:eastAsia="Times New Roman" w:hAnsi="Times New Roman"/>
          <w:color w:val="auto"/>
          <w:sz w:val="24"/>
          <w:szCs w:val="24"/>
          <w:lang w:eastAsia="ru-RU"/>
        </w:rPr>
        <w:t>«55.15</w:t>
      </w:r>
      <w:r w:rsidR="00FE6582" w:rsidRPr="00FE6582">
        <w:rPr>
          <w:rFonts w:ascii="Times New Roman" w:eastAsia="Times New Roman" w:hAnsi="Times New Roman"/>
          <w:color w:val="auto"/>
          <w:sz w:val="24"/>
          <w:szCs w:val="24"/>
          <w:lang w:eastAsia="ru-RU"/>
        </w:rPr>
        <w:t>) разработка на основании утвержденных генеральных планов программ комплексного развития транспортной инфраструктуры, программ комплексного развития социальной инфраструктуры для сельских поселений, входящих в состав</w:t>
      </w:r>
      <w:r w:rsidR="00AA1815" w:rsidRPr="00AA1815">
        <w:rPr>
          <w:rFonts w:ascii="Times New Roman" w:eastAsia="Times New Roman" w:hAnsi="Times New Roman"/>
          <w:color w:val="auto"/>
          <w:sz w:val="24"/>
          <w:szCs w:val="24"/>
          <w:lang w:eastAsia="ru-RU"/>
        </w:rPr>
        <w:t xml:space="preserve"> </w:t>
      </w:r>
      <w:proofErr w:type="spellStart"/>
      <w:r w:rsidR="00AA1815" w:rsidRPr="00AA1815">
        <w:rPr>
          <w:rFonts w:ascii="Times New Roman" w:eastAsia="Times New Roman" w:hAnsi="Times New Roman"/>
          <w:color w:val="auto"/>
          <w:sz w:val="24"/>
          <w:szCs w:val="24"/>
          <w:lang w:eastAsia="ru-RU"/>
        </w:rPr>
        <w:t>Искитимского</w:t>
      </w:r>
      <w:proofErr w:type="spellEnd"/>
      <w:r w:rsidR="00AA1815" w:rsidRPr="00AA1815">
        <w:rPr>
          <w:rFonts w:ascii="Times New Roman" w:eastAsia="Times New Roman" w:hAnsi="Times New Roman"/>
          <w:color w:val="auto"/>
          <w:sz w:val="24"/>
          <w:szCs w:val="24"/>
          <w:lang w:eastAsia="ru-RU"/>
        </w:rPr>
        <w:t xml:space="preserve"> </w:t>
      </w:r>
      <w:r w:rsidR="00FE6582" w:rsidRPr="00FE6582">
        <w:rPr>
          <w:rFonts w:ascii="Times New Roman" w:eastAsia="Times New Roman" w:hAnsi="Times New Roman"/>
          <w:color w:val="auto"/>
          <w:sz w:val="24"/>
          <w:szCs w:val="24"/>
          <w:lang w:eastAsia="ru-RU"/>
        </w:rPr>
        <w:t>района».</w:t>
      </w:r>
    </w:p>
    <w:p w:rsidR="00AA1815" w:rsidRPr="00AA1815" w:rsidRDefault="00B552CA" w:rsidP="00AA1815">
      <w:pPr>
        <w:pStyle w:val="af5"/>
        <w:numPr>
          <w:ilvl w:val="0"/>
          <w:numId w:val="1"/>
        </w:numPr>
        <w:autoSpaceDE w:val="0"/>
        <w:autoSpaceDN w:val="0"/>
        <w:adjustRightInd w:val="0"/>
        <w:spacing w:after="0" w:line="240" w:lineRule="auto"/>
        <w:ind w:left="0" w:firstLine="709"/>
        <w:jc w:val="both"/>
        <w:rPr>
          <w:rFonts w:ascii="Times New Roman" w:eastAsia="Times New Roman" w:hAnsi="Times New Roman"/>
          <w:color w:val="auto"/>
          <w:sz w:val="24"/>
          <w:szCs w:val="24"/>
          <w:lang w:eastAsia="ru-RU"/>
        </w:rPr>
      </w:pPr>
      <w:r w:rsidRPr="00AA1815">
        <w:rPr>
          <w:rFonts w:ascii="Times New Roman" w:hAnsi="Times New Roman"/>
          <w:sz w:val="24"/>
          <w:szCs w:val="24"/>
        </w:rPr>
        <w:t xml:space="preserve">В порядке, установленном Федеральным законом от 21.07.2005 № 97-ФЗ «О государственной регистрации Уставов муниципальных образований», направить </w:t>
      </w:r>
      <w:bookmarkStart w:id="0" w:name="_GoBack"/>
      <w:r w:rsidRPr="00AA1815">
        <w:rPr>
          <w:rFonts w:ascii="Times New Roman" w:hAnsi="Times New Roman"/>
          <w:sz w:val="24"/>
          <w:szCs w:val="24"/>
        </w:rPr>
        <w:t>настоя</w:t>
      </w:r>
      <w:bookmarkEnd w:id="0"/>
      <w:r w:rsidRPr="00AA1815">
        <w:rPr>
          <w:rFonts w:ascii="Times New Roman" w:hAnsi="Times New Roman"/>
          <w:sz w:val="24"/>
          <w:szCs w:val="24"/>
        </w:rPr>
        <w:t>щее решение в Главное управление Министерства юстиции Российской Федерации по Новосибирской области для государственной регистрации в течение 15 дней со дня его принятия.</w:t>
      </w:r>
    </w:p>
    <w:p w:rsidR="00AA1815" w:rsidRPr="00AA1815" w:rsidRDefault="00D41FAD" w:rsidP="00AA1815">
      <w:pPr>
        <w:pStyle w:val="af5"/>
        <w:numPr>
          <w:ilvl w:val="0"/>
          <w:numId w:val="1"/>
        </w:numPr>
        <w:autoSpaceDE w:val="0"/>
        <w:autoSpaceDN w:val="0"/>
        <w:adjustRightInd w:val="0"/>
        <w:spacing w:after="0" w:line="240" w:lineRule="auto"/>
        <w:ind w:left="0" w:firstLine="709"/>
        <w:jc w:val="both"/>
        <w:rPr>
          <w:rFonts w:ascii="Times New Roman" w:eastAsia="Times New Roman" w:hAnsi="Times New Roman"/>
          <w:color w:val="auto"/>
          <w:sz w:val="24"/>
          <w:szCs w:val="24"/>
          <w:lang w:eastAsia="ru-RU"/>
        </w:rPr>
      </w:pPr>
      <w:r w:rsidRPr="00AA1815">
        <w:rPr>
          <w:rFonts w:ascii="Times New Roman" w:hAnsi="Times New Roman"/>
          <w:sz w:val="24"/>
          <w:szCs w:val="24"/>
        </w:rPr>
        <w:t xml:space="preserve">Главе </w:t>
      </w:r>
      <w:proofErr w:type="spellStart"/>
      <w:r w:rsidRPr="00AA1815">
        <w:rPr>
          <w:rFonts w:ascii="Times New Roman" w:hAnsi="Times New Roman"/>
          <w:sz w:val="24"/>
          <w:szCs w:val="24"/>
        </w:rPr>
        <w:t>Искитимского</w:t>
      </w:r>
      <w:proofErr w:type="spellEnd"/>
      <w:r w:rsidRPr="00AA1815">
        <w:rPr>
          <w:rFonts w:ascii="Times New Roman" w:hAnsi="Times New Roman"/>
          <w:sz w:val="24"/>
          <w:szCs w:val="24"/>
        </w:rPr>
        <w:t xml:space="preserve"> района Новосибирской области опубликовать настоящее решение в Вестнике Искитимского района после государственной регистрации в течение 7 дней</w:t>
      </w:r>
      <w:r w:rsidR="00A91486" w:rsidRPr="00AA1815">
        <w:rPr>
          <w:rFonts w:ascii="Times New Roman" w:hAnsi="Times New Roman"/>
          <w:sz w:val="24"/>
          <w:szCs w:val="24"/>
        </w:rPr>
        <w:t xml:space="preserve"> со дня его поступления из Главного управления Министерства юстиции Российской Федерации по Новосибирской области.</w:t>
      </w:r>
    </w:p>
    <w:p w:rsidR="00A91486" w:rsidRPr="00AA1815" w:rsidRDefault="00A91486" w:rsidP="00AA1815">
      <w:pPr>
        <w:pStyle w:val="af5"/>
        <w:numPr>
          <w:ilvl w:val="0"/>
          <w:numId w:val="1"/>
        </w:numPr>
        <w:autoSpaceDE w:val="0"/>
        <w:autoSpaceDN w:val="0"/>
        <w:adjustRightInd w:val="0"/>
        <w:spacing w:after="0" w:line="240" w:lineRule="auto"/>
        <w:ind w:left="0" w:firstLine="709"/>
        <w:jc w:val="both"/>
        <w:rPr>
          <w:rFonts w:ascii="Times New Roman" w:eastAsia="Times New Roman" w:hAnsi="Times New Roman"/>
          <w:color w:val="auto"/>
          <w:sz w:val="24"/>
          <w:szCs w:val="24"/>
          <w:lang w:eastAsia="ru-RU"/>
        </w:rPr>
      </w:pPr>
      <w:r w:rsidRPr="00AA1815">
        <w:rPr>
          <w:rFonts w:ascii="Times New Roman" w:hAnsi="Times New Roman"/>
          <w:sz w:val="24"/>
          <w:szCs w:val="24"/>
        </w:rPr>
        <w:t>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w:t>
      </w:r>
    </w:p>
    <w:p w:rsidR="00146CF3" w:rsidRPr="00AA1815" w:rsidRDefault="006736B1" w:rsidP="00AA1815">
      <w:pPr>
        <w:pStyle w:val="af6"/>
        <w:spacing w:beforeAutospacing="0" w:after="0" w:afterAutospacing="0"/>
        <w:ind w:firstLine="709"/>
        <w:contextualSpacing/>
        <w:jc w:val="both"/>
        <w:rPr>
          <w:color w:val="auto"/>
        </w:rPr>
      </w:pPr>
      <w:r w:rsidRPr="00AA1815">
        <w:t>5</w:t>
      </w:r>
      <w:r w:rsidR="00D41FAD" w:rsidRPr="00AA1815">
        <w:t xml:space="preserve">. Настоящее решение </w:t>
      </w:r>
      <w:r w:rsidR="00146CF3" w:rsidRPr="00AA1815">
        <w:rPr>
          <w:color w:val="auto"/>
        </w:rPr>
        <w:t>вступает в силу после государственно</w:t>
      </w:r>
      <w:r w:rsidR="00AA681E" w:rsidRPr="00AA1815">
        <w:rPr>
          <w:color w:val="auto"/>
        </w:rPr>
        <w:t>й регистрации и опубликования в официальном печатном издании «Вестник Искитимского района».</w:t>
      </w:r>
    </w:p>
    <w:p w:rsidR="00146CF3" w:rsidRPr="00DF70CA" w:rsidRDefault="00146CF3" w:rsidP="00AA1815">
      <w:pPr>
        <w:spacing w:after="0" w:line="240" w:lineRule="auto"/>
        <w:ind w:firstLine="709"/>
        <w:contextualSpacing/>
        <w:jc w:val="both"/>
        <w:rPr>
          <w:rFonts w:ascii="Times New Roman" w:hAnsi="Times New Roman"/>
          <w:color w:val="auto"/>
          <w:sz w:val="24"/>
          <w:szCs w:val="24"/>
        </w:rPr>
      </w:pPr>
    </w:p>
    <w:p w:rsidR="00146CF3" w:rsidRPr="00DF70CA" w:rsidRDefault="00146CF3" w:rsidP="00146CF3">
      <w:pPr>
        <w:spacing w:after="0" w:line="240" w:lineRule="auto"/>
        <w:jc w:val="both"/>
        <w:rPr>
          <w:rFonts w:ascii="Times New Roman" w:hAnsi="Times New Roman"/>
          <w:sz w:val="24"/>
          <w:szCs w:val="24"/>
          <w:lang w:eastAsia="ru-RU"/>
        </w:rPr>
      </w:pPr>
    </w:p>
    <w:p w:rsidR="00146CF3" w:rsidRPr="00DF70CA" w:rsidRDefault="00146CF3">
      <w:pPr>
        <w:pStyle w:val="af6"/>
        <w:spacing w:beforeAutospacing="0" w:after="0" w:afterAutospacing="0"/>
        <w:ind w:firstLine="708"/>
        <w:jc w:val="both"/>
      </w:pPr>
    </w:p>
    <w:p w:rsidR="00547102" w:rsidRPr="00DF70CA" w:rsidRDefault="00547102">
      <w:pPr>
        <w:pStyle w:val="af6"/>
        <w:spacing w:beforeAutospacing="0" w:after="0" w:afterAutospacing="0"/>
        <w:jc w:val="both"/>
      </w:pPr>
    </w:p>
    <w:p w:rsidR="00547102" w:rsidRPr="00DF70CA" w:rsidRDefault="00D41FAD">
      <w:pPr>
        <w:tabs>
          <w:tab w:val="left" w:pos="6735"/>
        </w:tabs>
        <w:spacing w:after="0"/>
        <w:jc w:val="both"/>
        <w:rPr>
          <w:rFonts w:ascii="Times New Roman" w:hAnsi="Times New Roman"/>
          <w:sz w:val="24"/>
          <w:szCs w:val="24"/>
        </w:rPr>
      </w:pPr>
      <w:r w:rsidRPr="00DF70CA">
        <w:rPr>
          <w:rFonts w:ascii="Times New Roman" w:hAnsi="Times New Roman"/>
          <w:sz w:val="24"/>
          <w:szCs w:val="24"/>
        </w:rPr>
        <w:t>Глава района</w:t>
      </w:r>
      <w:r w:rsidRPr="00DF70CA">
        <w:rPr>
          <w:rFonts w:ascii="Times New Roman" w:hAnsi="Times New Roman"/>
          <w:sz w:val="24"/>
          <w:szCs w:val="24"/>
        </w:rPr>
        <w:tab/>
      </w:r>
      <w:r w:rsidRPr="00DF70CA">
        <w:rPr>
          <w:rFonts w:ascii="Times New Roman" w:hAnsi="Times New Roman"/>
          <w:sz w:val="24"/>
          <w:szCs w:val="24"/>
        </w:rPr>
        <w:tab/>
        <w:t>Председатель Совета</w:t>
      </w:r>
    </w:p>
    <w:p w:rsidR="00547102" w:rsidRPr="00DF70CA" w:rsidRDefault="00547102">
      <w:pPr>
        <w:spacing w:after="0" w:line="240" w:lineRule="auto"/>
        <w:ind w:firstLine="709"/>
        <w:rPr>
          <w:rFonts w:ascii="Times New Roman" w:hAnsi="Times New Roman"/>
          <w:color w:val="000000"/>
          <w:sz w:val="24"/>
          <w:szCs w:val="24"/>
        </w:rPr>
      </w:pPr>
    </w:p>
    <w:p w:rsidR="007D3848" w:rsidRDefault="007D3848">
      <w:pPr>
        <w:spacing w:after="0" w:line="240" w:lineRule="auto"/>
        <w:jc w:val="right"/>
        <w:rPr>
          <w:rFonts w:ascii="Times New Roman" w:hAnsi="Times New Roman"/>
          <w:color w:val="000000"/>
        </w:rPr>
      </w:pPr>
    </w:p>
    <w:p w:rsidR="00547102" w:rsidRPr="007B74C4" w:rsidRDefault="00547102">
      <w:pPr>
        <w:ind w:firstLine="708"/>
        <w:rPr>
          <w:color w:val="auto"/>
        </w:rPr>
      </w:pPr>
    </w:p>
    <w:sectPr w:rsidR="00547102" w:rsidRPr="007B74C4">
      <w:pgSz w:w="11906" w:h="16838"/>
      <w:pgMar w:top="709" w:right="567" w:bottom="567" w:left="1418"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F45C2"/>
    <w:multiLevelType w:val="multilevel"/>
    <w:tmpl w:val="E22C483C"/>
    <w:lvl w:ilvl="0">
      <w:start w:val="1"/>
      <w:numFmt w:val="decimal"/>
      <w:lvlText w:val="%1."/>
      <w:lvlJc w:val="left"/>
      <w:pPr>
        <w:ind w:left="1069" w:hanging="360"/>
      </w:pPr>
      <w:rPr>
        <w:rFonts w:hint="default"/>
      </w:rPr>
    </w:lvl>
    <w:lvl w:ilvl="1">
      <w:start w:val="1"/>
      <w:numFmt w:val="decimal"/>
      <w:isLgl/>
      <w:lvlText w:val="%1.%2."/>
      <w:lvlJc w:val="left"/>
      <w:pPr>
        <w:ind w:left="1564" w:hanging="495"/>
      </w:pPr>
      <w:rPr>
        <w:rFonts w:hint="default"/>
        <w:b w:val="0"/>
      </w:rPr>
    </w:lvl>
    <w:lvl w:ilvl="2">
      <w:start w:val="1"/>
      <w:numFmt w:val="decimal"/>
      <w:isLgl/>
      <w:lvlText w:val="%1.%2.%3."/>
      <w:lvlJc w:val="left"/>
      <w:pPr>
        <w:ind w:left="2149" w:hanging="720"/>
      </w:pPr>
      <w:rPr>
        <w:rFonts w:hint="default"/>
        <w:b w:val="0"/>
      </w:rPr>
    </w:lvl>
    <w:lvl w:ilvl="3">
      <w:start w:val="1"/>
      <w:numFmt w:val="decimal"/>
      <w:isLgl/>
      <w:lvlText w:val="%1.%2.%3.%4."/>
      <w:lvlJc w:val="left"/>
      <w:pPr>
        <w:ind w:left="2509" w:hanging="720"/>
      </w:pPr>
      <w:rPr>
        <w:rFonts w:hint="default"/>
        <w:b w:val="0"/>
      </w:rPr>
    </w:lvl>
    <w:lvl w:ilvl="4">
      <w:start w:val="1"/>
      <w:numFmt w:val="decimal"/>
      <w:isLgl/>
      <w:lvlText w:val="%1.%2.%3.%4.%5."/>
      <w:lvlJc w:val="left"/>
      <w:pPr>
        <w:ind w:left="3229" w:hanging="1080"/>
      </w:pPr>
      <w:rPr>
        <w:rFonts w:hint="default"/>
        <w:b w:val="0"/>
      </w:rPr>
    </w:lvl>
    <w:lvl w:ilvl="5">
      <w:start w:val="1"/>
      <w:numFmt w:val="decimal"/>
      <w:isLgl/>
      <w:lvlText w:val="%1.%2.%3.%4.%5.%6."/>
      <w:lvlJc w:val="left"/>
      <w:pPr>
        <w:ind w:left="3589" w:hanging="1080"/>
      </w:pPr>
      <w:rPr>
        <w:rFonts w:hint="default"/>
        <w:b w:val="0"/>
      </w:rPr>
    </w:lvl>
    <w:lvl w:ilvl="6">
      <w:start w:val="1"/>
      <w:numFmt w:val="decimal"/>
      <w:isLgl/>
      <w:lvlText w:val="%1.%2.%3.%4.%5.%6.%7."/>
      <w:lvlJc w:val="left"/>
      <w:pPr>
        <w:ind w:left="4309" w:hanging="1440"/>
      </w:pPr>
      <w:rPr>
        <w:rFonts w:hint="default"/>
        <w:b w:val="0"/>
      </w:rPr>
    </w:lvl>
    <w:lvl w:ilvl="7">
      <w:start w:val="1"/>
      <w:numFmt w:val="decimal"/>
      <w:isLgl/>
      <w:lvlText w:val="%1.%2.%3.%4.%5.%6.%7.%8."/>
      <w:lvlJc w:val="left"/>
      <w:pPr>
        <w:ind w:left="4669" w:hanging="1440"/>
      </w:pPr>
      <w:rPr>
        <w:rFonts w:hint="default"/>
        <w:b w:val="0"/>
      </w:rPr>
    </w:lvl>
    <w:lvl w:ilvl="8">
      <w:start w:val="1"/>
      <w:numFmt w:val="decimal"/>
      <w:isLgl/>
      <w:lvlText w:val="%1.%2.%3.%4.%5.%6.%7.%8.%9."/>
      <w:lvlJc w:val="left"/>
      <w:pPr>
        <w:ind w:left="5389"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102"/>
    <w:rsid w:val="000A3379"/>
    <w:rsid w:val="000B28C3"/>
    <w:rsid w:val="00117533"/>
    <w:rsid w:val="00146CF3"/>
    <w:rsid w:val="001B07DD"/>
    <w:rsid w:val="00250934"/>
    <w:rsid w:val="002B447A"/>
    <w:rsid w:val="002F5C79"/>
    <w:rsid w:val="003236BC"/>
    <w:rsid w:val="00356143"/>
    <w:rsid w:val="00374A1D"/>
    <w:rsid w:val="00452E81"/>
    <w:rsid w:val="0049239F"/>
    <w:rsid w:val="004B55E9"/>
    <w:rsid w:val="00547102"/>
    <w:rsid w:val="00571C69"/>
    <w:rsid w:val="005B6CE7"/>
    <w:rsid w:val="005C145B"/>
    <w:rsid w:val="005C6705"/>
    <w:rsid w:val="00613DEC"/>
    <w:rsid w:val="006736B1"/>
    <w:rsid w:val="006E005F"/>
    <w:rsid w:val="00704A70"/>
    <w:rsid w:val="00713D5B"/>
    <w:rsid w:val="007828DC"/>
    <w:rsid w:val="007B42D6"/>
    <w:rsid w:val="007B74C4"/>
    <w:rsid w:val="007D3848"/>
    <w:rsid w:val="00845F70"/>
    <w:rsid w:val="009164CF"/>
    <w:rsid w:val="009468E2"/>
    <w:rsid w:val="009914DD"/>
    <w:rsid w:val="009E3EDD"/>
    <w:rsid w:val="00A91486"/>
    <w:rsid w:val="00AA1815"/>
    <w:rsid w:val="00AA681E"/>
    <w:rsid w:val="00AB74DE"/>
    <w:rsid w:val="00AE2269"/>
    <w:rsid w:val="00B01356"/>
    <w:rsid w:val="00B552CA"/>
    <w:rsid w:val="00BB7609"/>
    <w:rsid w:val="00BC56CB"/>
    <w:rsid w:val="00C11806"/>
    <w:rsid w:val="00CF13BB"/>
    <w:rsid w:val="00D226C9"/>
    <w:rsid w:val="00D41FAD"/>
    <w:rsid w:val="00DD03AB"/>
    <w:rsid w:val="00DF5B0E"/>
    <w:rsid w:val="00DF70CA"/>
    <w:rsid w:val="00E064A3"/>
    <w:rsid w:val="00E96EBA"/>
    <w:rsid w:val="00EB5011"/>
    <w:rsid w:val="00FE658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DA368B-AABE-4EB2-BF6C-8C9591FA1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461"/>
    <w:pPr>
      <w:spacing w:after="160" w:line="259" w:lineRule="auto"/>
    </w:pPr>
    <w:rPr>
      <w:color w:val="00000A"/>
      <w:sz w:val="22"/>
      <w:szCs w:val="22"/>
      <w:lang w:eastAsia="en-US"/>
    </w:rPr>
  </w:style>
  <w:style w:type="paragraph" w:styleId="1">
    <w:name w:val="heading 1"/>
    <w:basedOn w:val="a"/>
    <w:link w:val="10"/>
    <w:uiPriority w:val="99"/>
    <w:qFormat/>
    <w:rsid w:val="003F47B5"/>
    <w:pPr>
      <w:keepNext/>
      <w:spacing w:after="0" w:line="240" w:lineRule="auto"/>
      <w:jc w:val="center"/>
      <w:outlineLvl w:val="0"/>
    </w:pPr>
    <w:rPr>
      <w:rFonts w:ascii="Times New Roman" w:eastAsia="Times New Roman" w:hAnsi="Times New Roman"/>
      <w:b/>
      <w:bCs/>
      <w:sz w:val="28"/>
      <w:szCs w:val="28"/>
      <w:lang w:eastAsia="ru-RU"/>
    </w:rPr>
  </w:style>
  <w:style w:type="paragraph" w:styleId="3">
    <w:name w:val="heading 3"/>
    <w:basedOn w:val="a"/>
    <w:link w:val="30"/>
    <w:uiPriority w:val="99"/>
    <w:qFormat/>
    <w:rsid w:val="003F47B5"/>
    <w:pPr>
      <w:keepNext/>
      <w:spacing w:after="0" w:line="240" w:lineRule="auto"/>
      <w:outlineLvl w:val="2"/>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uiPriority w:val="99"/>
    <w:qFormat/>
    <w:rsid w:val="00902908"/>
    <w:rPr>
      <w:sz w:val="20"/>
      <w:szCs w:val="20"/>
    </w:rPr>
  </w:style>
  <w:style w:type="character" w:styleId="a4">
    <w:name w:val="footnote reference"/>
    <w:uiPriority w:val="99"/>
    <w:semiHidden/>
    <w:unhideWhenUsed/>
    <w:qFormat/>
    <w:rsid w:val="00902908"/>
    <w:rPr>
      <w:vertAlign w:val="superscript"/>
    </w:rPr>
  </w:style>
  <w:style w:type="character" w:customStyle="1" w:styleId="a5">
    <w:name w:val="Текст выноски Знак"/>
    <w:uiPriority w:val="99"/>
    <w:semiHidden/>
    <w:qFormat/>
    <w:rsid w:val="00A710A6"/>
    <w:rPr>
      <w:rFonts w:ascii="Segoe UI" w:hAnsi="Segoe UI" w:cs="Segoe UI"/>
      <w:sz w:val="18"/>
      <w:szCs w:val="18"/>
    </w:rPr>
  </w:style>
  <w:style w:type="character" w:customStyle="1" w:styleId="10">
    <w:name w:val="Заголовок 1 Знак"/>
    <w:link w:val="1"/>
    <w:uiPriority w:val="99"/>
    <w:qFormat/>
    <w:rsid w:val="003F47B5"/>
    <w:rPr>
      <w:rFonts w:ascii="Times New Roman" w:eastAsia="Times New Roman" w:hAnsi="Times New Roman" w:cs="Times New Roman"/>
      <w:b/>
      <w:bCs/>
      <w:sz w:val="28"/>
      <w:szCs w:val="28"/>
      <w:lang w:eastAsia="ru-RU"/>
    </w:rPr>
  </w:style>
  <w:style w:type="character" w:customStyle="1" w:styleId="30">
    <w:name w:val="Заголовок 3 Знак"/>
    <w:link w:val="3"/>
    <w:uiPriority w:val="99"/>
    <w:qFormat/>
    <w:rsid w:val="003F47B5"/>
    <w:rPr>
      <w:rFonts w:ascii="Times New Roman" w:eastAsia="Times New Roman" w:hAnsi="Times New Roman" w:cs="Times New Roman"/>
      <w:b/>
      <w:bCs/>
      <w:sz w:val="28"/>
      <w:szCs w:val="28"/>
      <w:lang w:eastAsia="ru-RU"/>
    </w:rPr>
  </w:style>
  <w:style w:type="character" w:customStyle="1" w:styleId="a6">
    <w:name w:val="Основной текст Знак"/>
    <w:uiPriority w:val="99"/>
    <w:qFormat/>
    <w:rsid w:val="003F47B5"/>
    <w:rPr>
      <w:rFonts w:ascii="Times New Roman" w:eastAsia="Times New Roman" w:hAnsi="Times New Roman" w:cs="Times New Roman"/>
      <w:sz w:val="28"/>
      <w:szCs w:val="28"/>
      <w:lang w:eastAsia="ru-RU"/>
    </w:rPr>
  </w:style>
  <w:style w:type="character" w:styleId="a7">
    <w:name w:val="annotation reference"/>
    <w:uiPriority w:val="99"/>
    <w:semiHidden/>
    <w:qFormat/>
    <w:rsid w:val="003F47B5"/>
    <w:rPr>
      <w:rFonts w:cs="Times New Roman"/>
      <w:sz w:val="16"/>
      <w:szCs w:val="16"/>
    </w:rPr>
  </w:style>
  <w:style w:type="character" w:customStyle="1" w:styleId="a8">
    <w:name w:val="Текст примечания Знак"/>
    <w:uiPriority w:val="99"/>
    <w:semiHidden/>
    <w:qFormat/>
    <w:rsid w:val="003F47B5"/>
    <w:rPr>
      <w:rFonts w:ascii="Times New Roman" w:eastAsia="Times New Roman" w:hAnsi="Times New Roman" w:cs="Times New Roman"/>
      <w:sz w:val="20"/>
      <w:szCs w:val="20"/>
      <w:lang w:eastAsia="ru-RU"/>
    </w:rPr>
  </w:style>
  <w:style w:type="character" w:customStyle="1" w:styleId="-">
    <w:name w:val="Интернет-ссылка"/>
    <w:uiPriority w:val="99"/>
    <w:unhideWhenUsed/>
    <w:rsid w:val="006F5169"/>
    <w:rPr>
      <w:color w:val="0563C1"/>
      <w:u w:val="single"/>
    </w:rPr>
  </w:style>
  <w:style w:type="character" w:customStyle="1" w:styleId="a9">
    <w:name w:val="Тема примечания Знак"/>
    <w:uiPriority w:val="99"/>
    <w:semiHidden/>
    <w:qFormat/>
    <w:rsid w:val="003F7B2C"/>
    <w:rPr>
      <w:rFonts w:ascii="Times New Roman" w:eastAsia="Times New Roman" w:hAnsi="Times New Roman" w:cs="Times New Roman"/>
      <w:b/>
      <w:bCs/>
      <w:sz w:val="20"/>
      <w:szCs w:val="20"/>
      <w:lang w:eastAsia="ru-RU"/>
    </w:rPr>
  </w:style>
  <w:style w:type="character" w:customStyle="1" w:styleId="aa">
    <w:name w:val="Гипертекстовая ссылка"/>
    <w:basedOn w:val="a0"/>
    <w:uiPriority w:val="99"/>
    <w:qFormat/>
    <w:rsid w:val="005A7D13"/>
    <w:rPr>
      <w:color w:val="106BBE"/>
    </w:rPr>
  </w:style>
  <w:style w:type="character" w:customStyle="1" w:styleId="ab">
    <w:name w:val="Основной текст с отступом Знак"/>
    <w:basedOn w:val="a0"/>
    <w:uiPriority w:val="99"/>
    <w:semiHidden/>
    <w:qFormat/>
    <w:rsid w:val="00414697"/>
    <w:rPr>
      <w:sz w:val="22"/>
      <w:szCs w:val="22"/>
      <w:lang w:eastAsia="en-US"/>
    </w:rPr>
  </w:style>
  <w:style w:type="character" w:customStyle="1" w:styleId="ListLabel1">
    <w:name w:val="ListLabel 1"/>
    <w:qFormat/>
    <w:rPr>
      <w:rFonts w:cs="Times New Roman"/>
      <w:b/>
      <w:color w:val="000000"/>
    </w:rPr>
  </w:style>
  <w:style w:type="character" w:customStyle="1" w:styleId="ListLabel2">
    <w:name w:val="ListLabel 2"/>
    <w:qFormat/>
    <w:rPr>
      <w:rFonts w:cs="Times New Roman"/>
      <w:b/>
      <w:color w:val="000000"/>
    </w:rPr>
  </w:style>
  <w:style w:type="character" w:customStyle="1" w:styleId="ListLabel3">
    <w:name w:val="ListLabel 3"/>
    <w:qFormat/>
    <w:rPr>
      <w:rFonts w:cs="Times New Roman"/>
      <w:b/>
      <w:color w:val="000000"/>
    </w:rPr>
  </w:style>
  <w:style w:type="character" w:customStyle="1" w:styleId="ListLabel4">
    <w:name w:val="ListLabel 4"/>
    <w:qFormat/>
    <w:rPr>
      <w:rFonts w:cs="Times New Roman"/>
      <w:b/>
      <w:color w:val="000000"/>
    </w:rPr>
  </w:style>
  <w:style w:type="character" w:customStyle="1" w:styleId="ListLabel5">
    <w:name w:val="ListLabel 5"/>
    <w:qFormat/>
    <w:rPr>
      <w:rFonts w:cs="Times New Roman"/>
      <w:b/>
      <w:color w:val="000000"/>
    </w:rPr>
  </w:style>
  <w:style w:type="character" w:customStyle="1" w:styleId="ListLabel6">
    <w:name w:val="ListLabel 6"/>
    <w:qFormat/>
    <w:rPr>
      <w:rFonts w:cs="Times New Roman"/>
      <w:b/>
      <w:color w:val="000000"/>
    </w:rPr>
  </w:style>
  <w:style w:type="character" w:customStyle="1" w:styleId="ListLabel7">
    <w:name w:val="ListLabel 7"/>
    <w:qFormat/>
    <w:rPr>
      <w:rFonts w:cs="Times New Roman"/>
      <w:b/>
      <w:color w:val="000000"/>
    </w:rPr>
  </w:style>
  <w:style w:type="character" w:customStyle="1" w:styleId="ListLabel8">
    <w:name w:val="ListLabel 8"/>
    <w:qFormat/>
    <w:rPr>
      <w:rFonts w:cs="Times New Roman"/>
      <w:b/>
      <w:color w:val="000000"/>
    </w:rPr>
  </w:style>
  <w:style w:type="character" w:customStyle="1" w:styleId="ListLabel9">
    <w:name w:val="ListLabel 9"/>
    <w:qFormat/>
    <w:rPr>
      <w:rFonts w:cs="Times New Roman"/>
      <w:b/>
      <w:color w:val="000000"/>
    </w:rPr>
  </w:style>
  <w:style w:type="character" w:customStyle="1" w:styleId="ListLabel10">
    <w:name w:val="ListLabel 10"/>
    <w:qFormat/>
    <w:rPr>
      <w:color w:val="000000"/>
    </w:rPr>
  </w:style>
  <w:style w:type="character" w:customStyle="1" w:styleId="ListLabel11">
    <w:name w:val="ListLabel 11"/>
    <w:qFormat/>
    <w:rPr>
      <w:b/>
    </w:rPr>
  </w:style>
  <w:style w:type="paragraph" w:customStyle="1" w:styleId="ac">
    <w:name w:val="Заголовок"/>
    <w:basedOn w:val="a"/>
    <w:next w:val="ad"/>
    <w:qFormat/>
    <w:pPr>
      <w:keepNext/>
      <w:spacing w:before="240" w:after="120"/>
    </w:pPr>
    <w:rPr>
      <w:rFonts w:ascii="Liberation Sans" w:eastAsia="Microsoft YaHei" w:hAnsi="Liberation Sans" w:cs="Arial"/>
      <w:sz w:val="28"/>
      <w:szCs w:val="28"/>
    </w:rPr>
  </w:style>
  <w:style w:type="paragraph" w:styleId="ad">
    <w:name w:val="Body Text"/>
    <w:basedOn w:val="a"/>
    <w:uiPriority w:val="99"/>
    <w:rsid w:val="003F47B5"/>
    <w:pPr>
      <w:spacing w:after="0" w:line="240" w:lineRule="auto"/>
      <w:jc w:val="both"/>
    </w:pPr>
    <w:rPr>
      <w:rFonts w:ascii="Times New Roman" w:eastAsia="Times New Roman" w:hAnsi="Times New Roman"/>
      <w:sz w:val="28"/>
      <w:szCs w:val="28"/>
      <w:lang w:eastAsia="ru-RU"/>
    </w:rPr>
  </w:style>
  <w:style w:type="paragraph" w:styleId="ae">
    <w:name w:val="List"/>
    <w:basedOn w:val="ad"/>
    <w:rPr>
      <w:rFonts w:cs="Arial"/>
    </w:rPr>
  </w:style>
  <w:style w:type="paragraph" w:styleId="af">
    <w:name w:val="caption"/>
    <w:basedOn w:val="a"/>
    <w:qFormat/>
    <w:pPr>
      <w:suppressLineNumbers/>
      <w:spacing w:before="120" w:after="120"/>
    </w:pPr>
    <w:rPr>
      <w:rFonts w:cs="Arial"/>
      <w:i/>
      <w:iCs/>
      <w:sz w:val="24"/>
      <w:szCs w:val="24"/>
    </w:rPr>
  </w:style>
  <w:style w:type="paragraph" w:styleId="af0">
    <w:name w:val="index heading"/>
    <w:basedOn w:val="a"/>
    <w:qFormat/>
    <w:pPr>
      <w:suppressLineNumbers/>
    </w:pPr>
    <w:rPr>
      <w:rFonts w:cs="Arial"/>
    </w:rPr>
  </w:style>
  <w:style w:type="paragraph" w:customStyle="1" w:styleId="ConsPlusNormal">
    <w:name w:val="ConsPlusNormal"/>
    <w:qFormat/>
    <w:rsid w:val="001C4069"/>
    <w:rPr>
      <w:rFonts w:ascii="Arial" w:hAnsi="Arial" w:cs="Arial"/>
      <w:color w:val="00000A"/>
      <w:sz w:val="22"/>
      <w:lang w:eastAsia="en-US"/>
    </w:rPr>
  </w:style>
  <w:style w:type="paragraph" w:styleId="af1">
    <w:name w:val="footnote text"/>
    <w:basedOn w:val="a"/>
    <w:uiPriority w:val="99"/>
    <w:unhideWhenUsed/>
    <w:qFormat/>
    <w:rsid w:val="00902908"/>
    <w:pPr>
      <w:spacing w:after="0" w:line="240" w:lineRule="auto"/>
    </w:pPr>
    <w:rPr>
      <w:sz w:val="20"/>
      <w:szCs w:val="20"/>
    </w:rPr>
  </w:style>
  <w:style w:type="paragraph" w:styleId="af2">
    <w:name w:val="Balloon Text"/>
    <w:basedOn w:val="a"/>
    <w:uiPriority w:val="99"/>
    <w:semiHidden/>
    <w:unhideWhenUsed/>
    <w:qFormat/>
    <w:rsid w:val="00A710A6"/>
    <w:pPr>
      <w:spacing w:after="0" w:line="240" w:lineRule="auto"/>
    </w:pPr>
    <w:rPr>
      <w:rFonts w:ascii="Segoe UI" w:hAnsi="Segoe UI" w:cs="Segoe UI"/>
      <w:sz w:val="18"/>
      <w:szCs w:val="18"/>
    </w:rPr>
  </w:style>
  <w:style w:type="paragraph" w:customStyle="1" w:styleId="ConsPlusTitle">
    <w:name w:val="ConsPlusTitle"/>
    <w:qFormat/>
    <w:rsid w:val="00932193"/>
    <w:rPr>
      <w:rFonts w:ascii="Arial" w:hAnsi="Arial" w:cs="Arial"/>
      <w:b/>
      <w:bCs/>
      <w:color w:val="00000A"/>
      <w:sz w:val="22"/>
      <w:lang w:eastAsia="en-US"/>
    </w:rPr>
  </w:style>
  <w:style w:type="paragraph" w:customStyle="1" w:styleId="ConsPlusNonformat">
    <w:name w:val="ConsPlusNonformat"/>
    <w:uiPriority w:val="99"/>
    <w:qFormat/>
    <w:rsid w:val="00C24F40"/>
    <w:rPr>
      <w:rFonts w:ascii="Courier New" w:hAnsi="Courier New" w:cs="Courier New"/>
      <w:color w:val="00000A"/>
      <w:sz w:val="22"/>
      <w:lang w:eastAsia="en-US"/>
    </w:rPr>
  </w:style>
  <w:style w:type="paragraph" w:styleId="af3">
    <w:name w:val="annotation text"/>
    <w:basedOn w:val="a"/>
    <w:uiPriority w:val="99"/>
    <w:semiHidden/>
    <w:qFormat/>
    <w:rsid w:val="003F47B5"/>
    <w:pPr>
      <w:spacing w:after="0" w:line="240" w:lineRule="auto"/>
    </w:pPr>
    <w:rPr>
      <w:rFonts w:ascii="Times New Roman" w:eastAsia="Times New Roman" w:hAnsi="Times New Roman"/>
      <w:sz w:val="20"/>
      <w:szCs w:val="20"/>
      <w:lang w:eastAsia="ru-RU"/>
    </w:rPr>
  </w:style>
  <w:style w:type="paragraph" w:styleId="af4">
    <w:name w:val="annotation subject"/>
    <w:basedOn w:val="af3"/>
    <w:uiPriority w:val="99"/>
    <w:semiHidden/>
    <w:unhideWhenUsed/>
    <w:qFormat/>
    <w:rsid w:val="003F7B2C"/>
    <w:pPr>
      <w:spacing w:after="160"/>
    </w:pPr>
    <w:rPr>
      <w:rFonts w:ascii="Calibri" w:eastAsia="Calibri" w:hAnsi="Calibri"/>
      <w:b/>
      <w:bCs/>
      <w:lang w:eastAsia="en-US"/>
    </w:rPr>
  </w:style>
  <w:style w:type="paragraph" w:styleId="af5">
    <w:name w:val="List Paragraph"/>
    <w:basedOn w:val="a"/>
    <w:uiPriority w:val="34"/>
    <w:qFormat/>
    <w:rsid w:val="0037277C"/>
    <w:pPr>
      <w:ind w:left="720"/>
      <w:contextualSpacing/>
    </w:pPr>
  </w:style>
  <w:style w:type="paragraph" w:styleId="af6">
    <w:name w:val="Normal (Web)"/>
    <w:basedOn w:val="a"/>
    <w:qFormat/>
    <w:rsid w:val="000B4446"/>
    <w:pPr>
      <w:spacing w:beforeAutospacing="1" w:afterAutospacing="1" w:line="240" w:lineRule="auto"/>
    </w:pPr>
    <w:rPr>
      <w:rFonts w:ascii="Times New Roman" w:eastAsia="Times New Roman" w:hAnsi="Times New Roman"/>
      <w:sz w:val="24"/>
      <w:szCs w:val="24"/>
      <w:lang w:eastAsia="ru-RU"/>
    </w:rPr>
  </w:style>
  <w:style w:type="paragraph" w:styleId="af7">
    <w:name w:val="Body Text Indent"/>
    <w:basedOn w:val="a"/>
    <w:uiPriority w:val="99"/>
    <w:semiHidden/>
    <w:unhideWhenUsed/>
    <w:rsid w:val="00414697"/>
    <w:pPr>
      <w:spacing w:after="120"/>
      <w:ind w:left="283"/>
    </w:pPr>
  </w:style>
  <w:style w:type="numbering" w:customStyle="1" w:styleId="11">
    <w:name w:val="Нет списка1"/>
    <w:uiPriority w:val="99"/>
    <w:semiHidden/>
    <w:unhideWhenUsed/>
    <w:qFormat/>
    <w:rsid w:val="00C24F40"/>
  </w:style>
  <w:style w:type="numbering" w:customStyle="1" w:styleId="2">
    <w:name w:val="Нет списка2"/>
    <w:uiPriority w:val="99"/>
    <w:semiHidden/>
    <w:unhideWhenUsed/>
    <w:qFormat/>
    <w:rsid w:val="006F5169"/>
  </w:style>
  <w:style w:type="table" w:styleId="af8">
    <w:name w:val="Table Grid"/>
    <w:basedOn w:val="a1"/>
    <w:uiPriority w:val="39"/>
    <w:rsid w:val="00FC21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614117">
      <w:bodyDiv w:val="1"/>
      <w:marLeft w:val="0"/>
      <w:marRight w:val="0"/>
      <w:marTop w:val="0"/>
      <w:marBottom w:val="0"/>
      <w:divBdr>
        <w:top w:val="none" w:sz="0" w:space="0" w:color="auto"/>
        <w:left w:val="none" w:sz="0" w:space="0" w:color="auto"/>
        <w:bottom w:val="none" w:sz="0" w:space="0" w:color="auto"/>
        <w:right w:val="none" w:sz="0" w:space="0" w:color="auto"/>
      </w:divBdr>
    </w:div>
    <w:div w:id="675152316">
      <w:bodyDiv w:val="1"/>
      <w:marLeft w:val="0"/>
      <w:marRight w:val="0"/>
      <w:marTop w:val="0"/>
      <w:marBottom w:val="0"/>
      <w:divBdr>
        <w:top w:val="none" w:sz="0" w:space="0" w:color="auto"/>
        <w:left w:val="none" w:sz="0" w:space="0" w:color="auto"/>
        <w:bottom w:val="none" w:sz="0" w:space="0" w:color="auto"/>
        <w:right w:val="none" w:sz="0" w:space="0" w:color="auto"/>
      </w:divBdr>
    </w:div>
    <w:div w:id="1703748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2438&amp;dst=336&amp;field=134&amp;date=22.11.2023" TargetMode="External"/><Relationship Id="rId3" Type="http://schemas.openxmlformats.org/officeDocument/2006/relationships/styles" Target="styles.xml"/><Relationship Id="rId7" Type="http://schemas.openxmlformats.org/officeDocument/2006/relationships/hyperlink" Target="https://login.consultant.ru/link/?req=doc&amp;base=LAW&amp;n=442438&amp;dst=339&amp;field=134&amp;date=22.11.20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442438&amp;dst=336&amp;field=134&amp;date=22.11.202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42438&amp;dst=339&amp;field=134&amp;date=22.11.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99B14-0171-4982-97E4-A7AD9E29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1734</Words>
  <Characters>9890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11601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dc:description/>
  <cp:lastModifiedBy>Кулишова</cp:lastModifiedBy>
  <cp:revision>8</cp:revision>
  <cp:lastPrinted>2023-11-22T06:56:00Z</cp:lastPrinted>
  <dcterms:created xsi:type="dcterms:W3CDTF">2023-11-22T04:22:00Z</dcterms:created>
  <dcterms:modified xsi:type="dcterms:W3CDTF">2023-11-27T04:05:00Z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Правительство Новосибирской области</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